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20E0" w:rsidRPr="00A774FD" w:rsidRDefault="00E720E0" w:rsidP="00B34065">
      <w:pPr>
        <w:spacing w:after="0" w:line="240" w:lineRule="auto"/>
        <w:ind w:left="5103"/>
        <w:contextualSpacing/>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Утвержден</w:t>
      </w:r>
    </w:p>
    <w:p w:rsidR="00E720E0" w:rsidRPr="00A774FD" w:rsidRDefault="002E19D5" w:rsidP="00B34065">
      <w:pPr>
        <w:spacing w:after="0" w:line="240" w:lineRule="auto"/>
        <w:ind w:left="5103"/>
        <w:contextualSpacing/>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П</w:t>
      </w:r>
      <w:r w:rsidR="00E720E0" w:rsidRPr="00A774FD">
        <w:rPr>
          <w:rFonts w:ascii="Times New Roman" w:eastAsia="Times New Roman" w:hAnsi="Times New Roman" w:cs="Times New Roman"/>
          <w:sz w:val="28"/>
          <w:szCs w:val="28"/>
          <w:lang w:eastAsia="ru-RU"/>
        </w:rPr>
        <w:t xml:space="preserve">остановлением комиссии по делам несовершеннолетних и  защите их </w:t>
      </w:r>
      <w:r w:rsidR="00DB262D" w:rsidRPr="00A774FD">
        <w:rPr>
          <w:rFonts w:ascii="Times New Roman" w:eastAsia="Times New Roman" w:hAnsi="Times New Roman" w:cs="Times New Roman"/>
          <w:sz w:val="28"/>
          <w:szCs w:val="28"/>
          <w:lang w:eastAsia="ru-RU"/>
        </w:rPr>
        <w:t xml:space="preserve">прав при Администрации </w:t>
      </w:r>
      <w:proofErr w:type="gramStart"/>
      <w:r w:rsidR="00DB262D" w:rsidRPr="00A774FD">
        <w:rPr>
          <w:rFonts w:ascii="Times New Roman" w:eastAsia="Times New Roman" w:hAnsi="Times New Roman" w:cs="Times New Roman"/>
          <w:sz w:val="28"/>
          <w:szCs w:val="28"/>
          <w:lang w:eastAsia="ru-RU"/>
        </w:rPr>
        <w:t>муниципального</w:t>
      </w:r>
      <w:proofErr w:type="gramEnd"/>
      <w:r w:rsidR="00DB262D" w:rsidRPr="00A774FD">
        <w:rPr>
          <w:rFonts w:ascii="Times New Roman" w:eastAsia="Times New Roman" w:hAnsi="Times New Roman" w:cs="Times New Roman"/>
          <w:sz w:val="28"/>
          <w:szCs w:val="28"/>
          <w:lang w:eastAsia="ru-RU"/>
        </w:rPr>
        <w:t xml:space="preserve"> района </w:t>
      </w:r>
      <w:r w:rsidR="001906C6" w:rsidRPr="00A774FD">
        <w:rPr>
          <w:rFonts w:ascii="Times New Roman" w:eastAsia="Times New Roman" w:hAnsi="Times New Roman" w:cs="Times New Roman"/>
          <w:sz w:val="28"/>
          <w:szCs w:val="28"/>
          <w:lang w:eastAsia="ru-RU"/>
        </w:rPr>
        <w:t xml:space="preserve"> Белебеевский район </w:t>
      </w:r>
      <w:r w:rsidR="00E720E0" w:rsidRPr="00A774FD">
        <w:rPr>
          <w:rFonts w:ascii="Times New Roman" w:eastAsia="Times New Roman" w:hAnsi="Times New Roman" w:cs="Times New Roman"/>
          <w:sz w:val="28"/>
          <w:szCs w:val="28"/>
          <w:lang w:eastAsia="ru-RU"/>
        </w:rPr>
        <w:t>Р</w:t>
      </w:r>
      <w:r w:rsidR="00DB262D" w:rsidRPr="00A774FD">
        <w:rPr>
          <w:rFonts w:ascii="Times New Roman" w:eastAsia="Times New Roman" w:hAnsi="Times New Roman" w:cs="Times New Roman"/>
          <w:sz w:val="28"/>
          <w:szCs w:val="28"/>
          <w:lang w:eastAsia="ru-RU"/>
        </w:rPr>
        <w:t xml:space="preserve">еспублики </w:t>
      </w:r>
      <w:r w:rsidR="00E720E0" w:rsidRPr="00A774FD">
        <w:rPr>
          <w:rFonts w:ascii="Times New Roman" w:eastAsia="Times New Roman" w:hAnsi="Times New Roman" w:cs="Times New Roman"/>
          <w:sz w:val="28"/>
          <w:szCs w:val="28"/>
          <w:lang w:eastAsia="ru-RU"/>
        </w:rPr>
        <w:t>Б</w:t>
      </w:r>
      <w:r w:rsidR="00DB262D" w:rsidRPr="00A774FD">
        <w:rPr>
          <w:rFonts w:ascii="Times New Roman" w:eastAsia="Times New Roman" w:hAnsi="Times New Roman" w:cs="Times New Roman"/>
          <w:sz w:val="28"/>
          <w:szCs w:val="28"/>
          <w:lang w:eastAsia="ru-RU"/>
        </w:rPr>
        <w:t>ашкортостан</w:t>
      </w:r>
    </w:p>
    <w:p w:rsidR="00E720E0" w:rsidRPr="00A774FD" w:rsidRDefault="00DB262D" w:rsidP="00B34065">
      <w:pPr>
        <w:spacing w:after="0" w:line="240" w:lineRule="auto"/>
        <w:ind w:left="5103"/>
        <w:contextualSpacing/>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от  26 января 2022 года</w:t>
      </w:r>
    </w:p>
    <w:p w:rsidR="00E720E0" w:rsidRPr="00A774FD" w:rsidRDefault="00546577" w:rsidP="00B34065">
      <w:pPr>
        <w:spacing w:after="0" w:line="240" w:lineRule="auto"/>
        <w:ind w:left="5103"/>
        <w:contextualSpacing/>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1</w:t>
      </w:r>
      <w:bookmarkStart w:id="0" w:name="_GoBack"/>
      <w:bookmarkEnd w:id="0"/>
    </w:p>
    <w:p w:rsidR="00E720E0" w:rsidRPr="00A774FD" w:rsidRDefault="00E720E0" w:rsidP="00B34065">
      <w:pPr>
        <w:spacing w:after="0" w:line="240" w:lineRule="auto"/>
        <w:ind w:left="5103"/>
        <w:contextualSpacing/>
        <w:rPr>
          <w:rFonts w:ascii="Times New Roman" w:eastAsia="Times New Roman" w:hAnsi="Times New Roman" w:cs="Times New Roman"/>
          <w:sz w:val="28"/>
          <w:szCs w:val="28"/>
          <w:lang w:eastAsia="ru-RU"/>
        </w:rPr>
      </w:pPr>
    </w:p>
    <w:p w:rsidR="00E720E0" w:rsidRPr="00A774FD" w:rsidRDefault="00E720E0" w:rsidP="00B34065">
      <w:pPr>
        <w:spacing w:after="0" w:line="240" w:lineRule="auto"/>
        <w:contextualSpacing/>
        <w:jc w:val="right"/>
        <w:rPr>
          <w:rFonts w:ascii="Times New Roman" w:eastAsia="Times New Roman" w:hAnsi="Times New Roman" w:cs="Times New Roman"/>
          <w:sz w:val="28"/>
          <w:szCs w:val="28"/>
          <w:lang w:eastAsia="ru-RU"/>
        </w:rPr>
      </w:pP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ОТЧЕТ</w:t>
      </w: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о работе по профилактике безнадзорности</w:t>
      </w: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и правонарушений несовершеннолетних на террит</w:t>
      </w:r>
      <w:r w:rsidR="001906C6" w:rsidRPr="00A774FD">
        <w:rPr>
          <w:rFonts w:ascii="Times New Roman" w:eastAsia="Times New Roman" w:hAnsi="Times New Roman" w:cs="Times New Roman"/>
          <w:sz w:val="28"/>
          <w:szCs w:val="28"/>
          <w:lang w:eastAsia="ru-RU"/>
        </w:rPr>
        <w:t>ории  муниципального района Белебеевский райо</w:t>
      </w:r>
      <w:r w:rsidR="00DB262D" w:rsidRPr="00A774FD">
        <w:rPr>
          <w:rFonts w:ascii="Times New Roman" w:eastAsia="Times New Roman" w:hAnsi="Times New Roman" w:cs="Times New Roman"/>
          <w:sz w:val="28"/>
          <w:szCs w:val="28"/>
          <w:lang w:eastAsia="ru-RU"/>
        </w:rPr>
        <w:t>н Республики Башкортостан в 2021</w:t>
      </w:r>
      <w:r w:rsidR="001906C6"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году</w:t>
      </w:r>
      <w:r w:rsidR="001906C6" w:rsidRPr="00A774FD">
        <w:rPr>
          <w:rFonts w:ascii="Times New Roman" w:eastAsia="Times New Roman" w:hAnsi="Times New Roman" w:cs="Times New Roman"/>
          <w:sz w:val="28"/>
          <w:szCs w:val="28"/>
          <w:lang w:eastAsia="ru-RU"/>
        </w:rPr>
        <w:t>.</w:t>
      </w:r>
    </w:p>
    <w:p w:rsidR="00E720E0" w:rsidRPr="00A774FD" w:rsidRDefault="00E720E0" w:rsidP="00B34065">
      <w:pPr>
        <w:spacing w:after="0" w:line="240" w:lineRule="auto"/>
        <w:contextualSpacing/>
        <w:jc w:val="center"/>
        <w:rPr>
          <w:rFonts w:ascii="Times New Roman" w:eastAsia="Times New Roman" w:hAnsi="Times New Roman" w:cs="Times New Roman"/>
          <w:sz w:val="28"/>
          <w:szCs w:val="28"/>
          <w:lang w:eastAsia="ru-RU"/>
        </w:rPr>
      </w:pPr>
    </w:p>
    <w:p w:rsidR="001906C6" w:rsidRPr="00A774FD" w:rsidRDefault="00E720E0"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CC5714"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 xml:space="preserve"> Постановлением Главы Администрации муниципального района Белебеевский район  Республики Башкортостан </w:t>
      </w:r>
      <w:r w:rsidR="00DB262D" w:rsidRPr="00A774FD">
        <w:rPr>
          <w:rFonts w:ascii="Times New Roman" w:eastAsia="Times New Roman" w:hAnsi="Times New Roman" w:cs="Times New Roman"/>
          <w:sz w:val="28"/>
          <w:szCs w:val="28"/>
          <w:lang w:eastAsia="ru-RU"/>
        </w:rPr>
        <w:t>от 30 сентября 2021 года № 853</w:t>
      </w:r>
      <w:r w:rsidR="001906C6" w:rsidRPr="00A774FD">
        <w:rPr>
          <w:rFonts w:ascii="Times New Roman" w:eastAsia="Times New Roman" w:hAnsi="Times New Roman" w:cs="Times New Roman"/>
          <w:sz w:val="28"/>
          <w:szCs w:val="28"/>
          <w:lang w:eastAsia="ru-RU"/>
        </w:rPr>
        <w:t xml:space="preserve">  образована комиссия по делам несовершеннолетних и защите их прав муниципального района Белебеевский район Республики Башкортостан (далее - Комиссия), определен ее состав, который</w:t>
      </w:r>
      <w:r w:rsidR="00DB262D" w:rsidRPr="00A774FD">
        <w:rPr>
          <w:rFonts w:ascii="Times New Roman" w:eastAsia="Times New Roman" w:hAnsi="Times New Roman" w:cs="Times New Roman"/>
          <w:sz w:val="28"/>
          <w:szCs w:val="28"/>
          <w:lang w:eastAsia="ru-RU"/>
        </w:rPr>
        <w:t xml:space="preserve"> в настоящее время состоит из 19</w:t>
      </w:r>
      <w:r w:rsidR="001906C6" w:rsidRPr="00A774FD">
        <w:rPr>
          <w:rFonts w:ascii="Times New Roman" w:eastAsia="Times New Roman" w:hAnsi="Times New Roman" w:cs="Times New Roman"/>
          <w:sz w:val="28"/>
          <w:szCs w:val="28"/>
          <w:lang w:eastAsia="ru-RU"/>
        </w:rPr>
        <w:t xml:space="preserve"> человек. </w:t>
      </w:r>
      <w:r w:rsidR="001906C6" w:rsidRPr="00A774FD">
        <w:rPr>
          <w:rFonts w:ascii="Times New Roman" w:eastAsia="Times New Roman" w:hAnsi="Times New Roman" w:cs="Times New Roman"/>
          <w:color w:val="000000"/>
          <w:sz w:val="28"/>
          <w:szCs w:val="28"/>
          <w:lang w:eastAsia="ru-RU"/>
        </w:rPr>
        <w:t>Членами комиссии являются представители основных органов и учреждений системы профилактики: органов местного самоуправления, органов внутренних дел, опеки и попечительства, образования, здравоохранения, по работе с молодежью, культуре и спорту, социальной защиты населения, занятости насе</w:t>
      </w:r>
      <w:r w:rsidR="00DB262D" w:rsidRPr="00A774FD">
        <w:rPr>
          <w:rFonts w:ascii="Times New Roman" w:eastAsia="Times New Roman" w:hAnsi="Times New Roman" w:cs="Times New Roman"/>
          <w:color w:val="000000"/>
          <w:sz w:val="28"/>
          <w:szCs w:val="28"/>
          <w:lang w:eastAsia="ru-RU"/>
        </w:rPr>
        <w:t>ления.</w:t>
      </w:r>
      <w:r w:rsidR="001906C6" w:rsidRPr="00A774FD">
        <w:rPr>
          <w:rFonts w:ascii="Times New Roman" w:eastAsia="Times New Roman" w:hAnsi="Times New Roman" w:cs="Times New Roman"/>
          <w:color w:val="000000"/>
          <w:sz w:val="28"/>
          <w:szCs w:val="28"/>
          <w:lang w:eastAsia="ru-RU"/>
        </w:rPr>
        <w:t xml:space="preserve"> Четыре члена комиссии  </w:t>
      </w:r>
      <w:proofErr w:type="gramStart"/>
      <w:r w:rsidR="001906C6" w:rsidRPr="00A774FD">
        <w:rPr>
          <w:rFonts w:ascii="Times New Roman" w:eastAsia="Times New Roman" w:hAnsi="Times New Roman" w:cs="Times New Roman"/>
          <w:color w:val="000000"/>
          <w:sz w:val="28"/>
          <w:szCs w:val="28"/>
          <w:lang w:eastAsia="ru-RU"/>
        </w:rPr>
        <w:t>работают в комиссии на постоянной основе и осуществляют</w:t>
      </w:r>
      <w:proofErr w:type="gramEnd"/>
      <w:r w:rsidR="001906C6" w:rsidRPr="00A774FD">
        <w:rPr>
          <w:rFonts w:ascii="Times New Roman" w:eastAsia="Times New Roman" w:hAnsi="Times New Roman" w:cs="Times New Roman"/>
          <w:color w:val="000000"/>
          <w:sz w:val="28"/>
          <w:szCs w:val="28"/>
          <w:lang w:eastAsia="ru-RU"/>
        </w:rPr>
        <w:t xml:space="preserve"> организационно-методическое обеспечение работы комиссии.</w:t>
      </w:r>
    </w:p>
    <w:p w:rsidR="001906C6" w:rsidRPr="00A774FD" w:rsidRDefault="001906C6" w:rsidP="00B34065">
      <w:pPr>
        <w:shd w:val="clear" w:color="auto" w:fill="FFFFFF"/>
        <w:spacing w:after="0" w:line="240" w:lineRule="auto"/>
        <w:contextualSpacing/>
        <w:jc w:val="both"/>
        <w:textAlignment w:val="baseline"/>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Комиссия является коллегиальным органом и координатором деятельности органов и учреждений системы профилактики безнадзорности и правонарушений несовершеннолетних по предупреждению безнадзорности, беспризорности, правонарушений и антиобщественных действий несовершеннолетних, выявлению и устранению причин и условий, способствующих этому, обеспечению защиты прав и законных интересов несовершеннолетних, социально-педагогической реабилитации несовершеннолетних, находящихся в социально опасном положении, выявлению и пресечению случаев вовлечения несовершеннолетних в совершение преступлений и антиобщественных действий.</w:t>
      </w:r>
      <w:r w:rsidRPr="00A774FD">
        <w:rPr>
          <w:rFonts w:ascii="Times New Roman" w:eastAsia="Times New Roman" w:hAnsi="Times New Roman" w:cs="Times New Roman"/>
          <w:color w:val="000000"/>
          <w:sz w:val="28"/>
          <w:szCs w:val="28"/>
          <w:lang w:eastAsia="ru-RU"/>
        </w:rPr>
        <w:t xml:space="preserve"> В реализации этих задач Комиссия руководствуется федеральным законом № 120-ФЗ</w:t>
      </w:r>
      <w:r w:rsidRPr="00A774FD">
        <w:rPr>
          <w:rFonts w:ascii="Times New Roman" w:eastAsia="Times New Roman" w:hAnsi="Times New Roman" w:cs="Times New Roman"/>
          <w:color w:val="FF0000"/>
          <w:sz w:val="28"/>
          <w:szCs w:val="28"/>
          <w:lang w:eastAsia="ru-RU"/>
        </w:rPr>
        <w:t xml:space="preserve"> </w:t>
      </w:r>
      <w:r w:rsidRPr="00A774FD">
        <w:rPr>
          <w:rFonts w:ascii="Times New Roman" w:eastAsia="Times New Roman" w:hAnsi="Times New Roman" w:cs="Times New Roman"/>
          <w:sz w:val="28"/>
          <w:szCs w:val="28"/>
          <w:lang w:eastAsia="ru-RU"/>
        </w:rPr>
        <w:t xml:space="preserve">«Об основах системы профилактики безнадзорности и правонарушений несовершеннолетних»,  положением «О комиссиях по делам несовершеннолетних и защите их прав», утвержденным Постановлением Правительства Республики Башкортостан от 10 июня 2014 года № 253. </w:t>
      </w:r>
    </w:p>
    <w:p w:rsidR="001906C6" w:rsidRPr="00A774FD" w:rsidRDefault="001906C6" w:rsidP="00B34065">
      <w:pPr>
        <w:widowControl w:val="0"/>
        <w:autoSpaceDE w:val="0"/>
        <w:autoSpaceDN w:val="0"/>
        <w:adjustRightInd w:val="0"/>
        <w:spacing w:after="0" w:line="240" w:lineRule="auto"/>
        <w:contextualSpacing/>
        <w:jc w:val="both"/>
        <w:outlineLvl w:val="0"/>
        <w:rPr>
          <w:rFonts w:ascii="Times New Roman" w:eastAsia="Calibri" w:hAnsi="Times New Roman" w:cs="Times New Roman"/>
          <w:sz w:val="28"/>
          <w:szCs w:val="28"/>
        </w:rPr>
      </w:pPr>
      <w:r w:rsidRPr="00A774FD">
        <w:rPr>
          <w:rFonts w:ascii="Times New Roman" w:eastAsia="Times New Roman" w:hAnsi="Times New Roman" w:cs="Times New Roman"/>
          <w:bCs/>
          <w:sz w:val="28"/>
          <w:szCs w:val="28"/>
          <w:lang w:eastAsia="ru-RU"/>
        </w:rPr>
        <w:t xml:space="preserve">      </w:t>
      </w:r>
      <w:proofErr w:type="gramStart"/>
      <w:r w:rsidRPr="00A774FD">
        <w:rPr>
          <w:rFonts w:ascii="Times New Roman" w:eastAsia="Times New Roman" w:hAnsi="Times New Roman" w:cs="Times New Roman"/>
          <w:bCs/>
          <w:sz w:val="28"/>
          <w:szCs w:val="28"/>
          <w:lang w:eastAsia="ru-RU"/>
        </w:rPr>
        <w:t>Согласно «Комплексного плана</w:t>
      </w:r>
      <w:r w:rsidRPr="00A774FD">
        <w:rPr>
          <w:rFonts w:ascii="Times New Roman" w:eastAsia="Calibri" w:hAnsi="Times New Roman" w:cs="Times New Roman"/>
          <w:sz w:val="28"/>
          <w:szCs w:val="28"/>
        </w:rPr>
        <w:t xml:space="preserve"> борьбы с преступностью и правонарушениями среди несовершеннолетних, профилактики детской безнадзорности беспризорности по муниципальному району Белебеевский </w:t>
      </w:r>
      <w:r w:rsidRPr="00A774FD">
        <w:rPr>
          <w:rFonts w:ascii="Times New Roman" w:eastAsia="Calibri" w:hAnsi="Times New Roman" w:cs="Times New Roman"/>
          <w:sz w:val="28"/>
          <w:szCs w:val="28"/>
        </w:rPr>
        <w:lastRenderedPageBreak/>
        <w:t xml:space="preserve">район Республики Башкортостан на 2016-2020 годы» </w:t>
      </w:r>
      <w:r w:rsidRPr="00A774FD">
        <w:rPr>
          <w:rFonts w:ascii="Times New Roman" w:eastAsia="Times New Roman" w:hAnsi="Times New Roman" w:cs="Times New Roman"/>
          <w:bCs/>
          <w:sz w:val="28"/>
          <w:szCs w:val="28"/>
          <w:lang w:eastAsia="ru-RU"/>
        </w:rPr>
        <w:t>(утверждён решением Совета МР Белебеевский район от 26.02.2016 г. № 599)</w:t>
      </w:r>
      <w:r w:rsidRPr="00A774FD">
        <w:rPr>
          <w:rFonts w:ascii="Times New Roman" w:eastAsia="Calibri" w:hAnsi="Times New Roman" w:cs="Times New Roman"/>
          <w:sz w:val="28"/>
          <w:szCs w:val="28"/>
        </w:rPr>
        <w:t xml:space="preserve"> и  ежегодного совместного </w:t>
      </w:r>
      <w:r w:rsidRPr="00A774FD">
        <w:rPr>
          <w:rFonts w:ascii="Times New Roman" w:eastAsia="Times New Roman" w:hAnsi="Times New Roman" w:cs="Times New Roman"/>
          <w:bCs/>
          <w:sz w:val="28"/>
          <w:szCs w:val="28"/>
          <w:lang w:eastAsia="ru-RU"/>
        </w:rPr>
        <w:t>Плана работы Комиссии и органов системы профил</w:t>
      </w:r>
      <w:r w:rsidR="00DB262D" w:rsidRPr="00A774FD">
        <w:rPr>
          <w:rFonts w:ascii="Times New Roman" w:eastAsia="Times New Roman" w:hAnsi="Times New Roman" w:cs="Times New Roman"/>
          <w:bCs/>
          <w:sz w:val="28"/>
          <w:szCs w:val="28"/>
          <w:lang w:eastAsia="ru-RU"/>
        </w:rPr>
        <w:t>актики, в  2021</w:t>
      </w:r>
      <w:r w:rsidRPr="00A774FD">
        <w:rPr>
          <w:rFonts w:ascii="Times New Roman" w:eastAsia="Times New Roman" w:hAnsi="Times New Roman" w:cs="Times New Roman"/>
          <w:bCs/>
          <w:sz w:val="28"/>
          <w:szCs w:val="28"/>
          <w:lang w:eastAsia="ru-RU"/>
        </w:rPr>
        <w:t xml:space="preserve"> году была продолжена целенаправленная работа по снижению уровня преступлений и правонарушений несовершеннолетних, снижению количества</w:t>
      </w:r>
      <w:proofErr w:type="gramEnd"/>
      <w:r w:rsidRPr="00A774FD">
        <w:rPr>
          <w:rFonts w:ascii="Times New Roman" w:eastAsia="Times New Roman" w:hAnsi="Times New Roman" w:cs="Times New Roman"/>
          <w:bCs/>
          <w:sz w:val="28"/>
          <w:szCs w:val="28"/>
          <w:lang w:eastAsia="ru-RU"/>
        </w:rPr>
        <w:t xml:space="preserve"> незанятых полезной деятельностью  подростков, по пропаганде здорового образа жизни, по профилактике суицидального поведения несовершеннолетних, по предупреждению повторных преступлений и правонарушений, по формированию правовой грамотности, по максимальному охвату досуговой деятельностью несовершеннолетних муниципального района Белебеевский район.</w:t>
      </w:r>
    </w:p>
    <w:p w:rsidR="001906C6" w:rsidRPr="00A774FD" w:rsidRDefault="00DD228F"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 xml:space="preserve">Для осуществления поставленных задач  Комиссия вела свою деятельность  </w:t>
      </w:r>
      <w:r w:rsidR="001906C6" w:rsidRPr="00A774FD">
        <w:rPr>
          <w:rFonts w:ascii="Times New Roman" w:eastAsia="Times New Roman" w:hAnsi="Times New Roman" w:cs="Times New Roman"/>
          <w:sz w:val="28"/>
          <w:szCs w:val="28"/>
          <w:lang w:eastAsia="ru-RU"/>
        </w:rPr>
        <w:t>по трем направлениям:</w:t>
      </w:r>
      <w:r w:rsidR="00B3280B"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административная практика,</w:t>
      </w:r>
      <w:r w:rsidR="004F4D37"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работа с несовершеннолетними,</w:t>
      </w:r>
      <w:r w:rsidRPr="00A774FD">
        <w:rPr>
          <w:rFonts w:ascii="Times New Roman" w:eastAsia="Times New Roman" w:hAnsi="Times New Roman" w:cs="Times New Roman"/>
          <w:sz w:val="28"/>
          <w:szCs w:val="28"/>
          <w:lang w:eastAsia="ru-RU"/>
        </w:rPr>
        <w:t xml:space="preserve"> </w:t>
      </w:r>
      <w:r w:rsidR="001906C6" w:rsidRPr="00A774FD">
        <w:rPr>
          <w:rFonts w:ascii="Times New Roman" w:eastAsia="Times New Roman" w:hAnsi="Times New Roman" w:cs="Times New Roman"/>
          <w:sz w:val="28"/>
          <w:szCs w:val="28"/>
          <w:lang w:eastAsia="ru-RU"/>
        </w:rPr>
        <w:t xml:space="preserve">работа с семьями. </w:t>
      </w:r>
    </w:p>
    <w:p w:rsidR="001906C6" w:rsidRPr="00A774FD" w:rsidRDefault="001906C6" w:rsidP="00B34065">
      <w:pPr>
        <w:spacing w:after="0" w:line="240" w:lineRule="auto"/>
        <w:ind w:hanging="180"/>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Все направления тесно взаимодействуют друг с другом, тем самым позволяя наиболее эффективно добиваться результата от поставленных задач. </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 За 12 месяце</w:t>
      </w:r>
      <w:r w:rsidR="00DB262D" w:rsidRPr="00A774FD">
        <w:rPr>
          <w:rFonts w:ascii="Times New Roman" w:eastAsia="Times New Roman" w:hAnsi="Times New Roman" w:cs="Times New Roman"/>
          <w:sz w:val="28"/>
          <w:szCs w:val="28"/>
          <w:lang w:eastAsia="ru-RU"/>
        </w:rPr>
        <w:t>в 2021</w:t>
      </w:r>
      <w:r w:rsidR="00D0694D" w:rsidRPr="00A774FD">
        <w:rPr>
          <w:rFonts w:ascii="Times New Roman" w:eastAsia="Times New Roman" w:hAnsi="Times New Roman" w:cs="Times New Roman"/>
          <w:sz w:val="28"/>
          <w:szCs w:val="28"/>
          <w:lang w:eastAsia="ru-RU"/>
        </w:rPr>
        <w:t xml:space="preserve"> года  было проведено   </w:t>
      </w:r>
      <w:r w:rsidR="003B7B22" w:rsidRPr="00A774FD">
        <w:rPr>
          <w:rFonts w:ascii="Times New Roman" w:eastAsia="Times New Roman" w:hAnsi="Times New Roman" w:cs="Times New Roman"/>
          <w:sz w:val="28"/>
          <w:szCs w:val="28"/>
          <w:lang w:eastAsia="ru-RU"/>
        </w:rPr>
        <w:t>38</w:t>
      </w:r>
      <w:r w:rsidRPr="00A774FD">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плано</w:t>
      </w:r>
      <w:r w:rsidR="003B7B22" w:rsidRPr="00A774FD">
        <w:rPr>
          <w:rFonts w:ascii="Times New Roman" w:eastAsia="Times New Roman" w:hAnsi="Times New Roman" w:cs="Times New Roman"/>
          <w:sz w:val="28"/>
          <w:szCs w:val="28"/>
          <w:lang w:eastAsia="ru-RU"/>
        </w:rPr>
        <w:t>вых заседаний Комиссии, из них 8 выездных</w:t>
      </w:r>
      <w:r w:rsidRPr="00A774FD">
        <w:rPr>
          <w:rFonts w:ascii="Times New Roman" w:eastAsia="Times New Roman" w:hAnsi="Times New Roman" w:cs="Times New Roman"/>
          <w:sz w:val="28"/>
          <w:szCs w:val="28"/>
          <w:lang w:eastAsia="ru-RU"/>
        </w:rPr>
        <w:t>.</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Н</w:t>
      </w:r>
      <w:r w:rsidR="003B7B22" w:rsidRPr="00A774FD">
        <w:rPr>
          <w:rFonts w:ascii="Times New Roman" w:eastAsia="Times New Roman" w:hAnsi="Times New Roman" w:cs="Times New Roman"/>
          <w:sz w:val="28"/>
          <w:szCs w:val="28"/>
          <w:lang w:eastAsia="ru-RU"/>
        </w:rPr>
        <w:t>а заседаниях   рассмотрено   423</w:t>
      </w:r>
      <w:r w:rsidRPr="00A774FD">
        <w:rPr>
          <w:rFonts w:ascii="Times New Roman" w:eastAsia="Times New Roman" w:hAnsi="Times New Roman" w:cs="Times New Roman"/>
          <w:sz w:val="28"/>
          <w:szCs w:val="28"/>
          <w:lang w:eastAsia="ru-RU"/>
        </w:rPr>
        <w:t xml:space="preserve">  админист</w:t>
      </w:r>
      <w:r w:rsidR="003B7B22" w:rsidRPr="00A774FD">
        <w:rPr>
          <w:rFonts w:ascii="Times New Roman" w:eastAsia="Times New Roman" w:hAnsi="Times New Roman" w:cs="Times New Roman"/>
          <w:sz w:val="28"/>
          <w:szCs w:val="28"/>
          <w:lang w:eastAsia="ru-RU"/>
        </w:rPr>
        <w:t>ративных  материалов, из них 308</w:t>
      </w:r>
      <w:r w:rsidRPr="00A774FD">
        <w:rPr>
          <w:rFonts w:ascii="Times New Roman" w:eastAsia="Times New Roman" w:hAnsi="Times New Roman" w:cs="Times New Roman"/>
          <w:sz w:val="28"/>
          <w:szCs w:val="28"/>
          <w:lang w:eastAsia="ru-RU"/>
        </w:rPr>
        <w:t xml:space="preserve"> административных материалов  в отношении законных представи</w:t>
      </w:r>
      <w:r w:rsidR="00CA579A">
        <w:rPr>
          <w:rFonts w:ascii="Times New Roman" w:eastAsia="Times New Roman" w:hAnsi="Times New Roman" w:cs="Times New Roman"/>
          <w:sz w:val="28"/>
          <w:szCs w:val="28"/>
          <w:lang w:eastAsia="ru-RU"/>
        </w:rPr>
        <w:t>телей  несовершеннолетних и лиц</w:t>
      </w:r>
      <w:r w:rsidRPr="00A774FD">
        <w:rPr>
          <w:rFonts w:ascii="Times New Roman" w:eastAsia="Times New Roman" w:hAnsi="Times New Roman" w:cs="Times New Roman"/>
          <w:sz w:val="28"/>
          <w:szCs w:val="28"/>
          <w:lang w:eastAsia="ru-RU"/>
        </w:rPr>
        <w:t xml:space="preserve"> их заменяющих.  По итогам рассмотрения администра</w:t>
      </w:r>
      <w:r w:rsidR="003B7B22" w:rsidRPr="00A774FD">
        <w:rPr>
          <w:rFonts w:ascii="Times New Roman" w:eastAsia="Times New Roman" w:hAnsi="Times New Roman" w:cs="Times New Roman"/>
          <w:sz w:val="28"/>
          <w:szCs w:val="28"/>
          <w:lang w:eastAsia="ru-RU"/>
        </w:rPr>
        <w:t>тивных протоколов  с января 2021</w:t>
      </w:r>
      <w:r w:rsidRPr="00A774FD">
        <w:rPr>
          <w:rFonts w:ascii="Times New Roman" w:eastAsia="Times New Roman" w:hAnsi="Times New Roman" w:cs="Times New Roman"/>
          <w:sz w:val="28"/>
          <w:szCs w:val="28"/>
          <w:lang w:eastAsia="ru-RU"/>
        </w:rPr>
        <w:t xml:space="preserve"> года п</w:t>
      </w:r>
      <w:r w:rsidR="003B7B22" w:rsidRPr="00A774FD">
        <w:rPr>
          <w:rFonts w:ascii="Times New Roman" w:eastAsia="Times New Roman" w:hAnsi="Times New Roman" w:cs="Times New Roman"/>
          <w:sz w:val="28"/>
          <w:szCs w:val="28"/>
          <w:lang w:eastAsia="ru-RU"/>
        </w:rPr>
        <w:t>о 31 декабря  2021</w:t>
      </w:r>
      <w:r w:rsidRPr="00A774FD">
        <w:rPr>
          <w:rFonts w:ascii="Times New Roman" w:eastAsia="Times New Roman" w:hAnsi="Times New Roman" w:cs="Times New Roman"/>
          <w:sz w:val="28"/>
          <w:szCs w:val="28"/>
          <w:lang w:eastAsia="ru-RU"/>
        </w:rPr>
        <w:t xml:space="preserve"> года в</w:t>
      </w:r>
      <w:r w:rsidR="003B7B22" w:rsidRPr="00A774FD">
        <w:rPr>
          <w:rFonts w:ascii="Times New Roman" w:eastAsia="Times New Roman" w:hAnsi="Times New Roman" w:cs="Times New Roman"/>
          <w:sz w:val="28"/>
          <w:szCs w:val="28"/>
          <w:lang w:eastAsia="ru-RU"/>
        </w:rPr>
        <w:t>ыявлены и поставлены на учет  28</w:t>
      </w:r>
      <w:r w:rsidRPr="00A774FD">
        <w:rPr>
          <w:rFonts w:ascii="Times New Roman" w:eastAsia="Times New Roman" w:hAnsi="Times New Roman" w:cs="Times New Roman"/>
          <w:sz w:val="28"/>
          <w:szCs w:val="28"/>
          <w:lang w:eastAsia="ru-RU"/>
        </w:rPr>
        <w:t xml:space="preserve">  семей, находящихся в социально-опасном </w:t>
      </w:r>
      <w:proofErr w:type="gramStart"/>
      <w:r w:rsidRPr="00A774FD">
        <w:rPr>
          <w:rFonts w:ascii="Times New Roman" w:eastAsia="Times New Roman" w:hAnsi="Times New Roman" w:cs="Times New Roman"/>
          <w:sz w:val="28"/>
          <w:szCs w:val="28"/>
          <w:lang w:eastAsia="ru-RU"/>
        </w:rPr>
        <w:t>положении</w:t>
      </w:r>
      <w:proofErr w:type="gramEnd"/>
      <w:r w:rsidRPr="00A774FD">
        <w:rPr>
          <w:rFonts w:ascii="Times New Roman" w:eastAsia="Times New Roman" w:hAnsi="Times New Roman" w:cs="Times New Roman"/>
          <w:sz w:val="28"/>
          <w:szCs w:val="28"/>
          <w:lang w:eastAsia="ru-RU"/>
        </w:rPr>
        <w:t xml:space="preserve">. </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В отношении несовершеннолет</w:t>
      </w:r>
      <w:r w:rsidR="003B7B22" w:rsidRPr="00A774FD">
        <w:rPr>
          <w:rFonts w:ascii="Times New Roman" w:eastAsia="Times New Roman" w:hAnsi="Times New Roman" w:cs="Times New Roman"/>
          <w:sz w:val="28"/>
          <w:szCs w:val="28"/>
          <w:lang w:eastAsia="ru-RU"/>
        </w:rPr>
        <w:t xml:space="preserve">них </w:t>
      </w:r>
      <w:proofErr w:type="gramStart"/>
      <w:r w:rsidR="003B7B22" w:rsidRPr="00A774FD">
        <w:rPr>
          <w:rFonts w:ascii="Times New Roman" w:eastAsia="Times New Roman" w:hAnsi="Times New Roman" w:cs="Times New Roman"/>
          <w:sz w:val="28"/>
          <w:szCs w:val="28"/>
          <w:lang w:eastAsia="ru-RU"/>
        </w:rPr>
        <w:t>составлено и рассмотрено</w:t>
      </w:r>
      <w:proofErr w:type="gramEnd"/>
      <w:r w:rsidR="003B7B22" w:rsidRPr="00A774FD">
        <w:rPr>
          <w:rFonts w:ascii="Times New Roman" w:eastAsia="Times New Roman" w:hAnsi="Times New Roman" w:cs="Times New Roman"/>
          <w:sz w:val="28"/>
          <w:szCs w:val="28"/>
          <w:lang w:eastAsia="ru-RU"/>
        </w:rPr>
        <w:t xml:space="preserve"> 115</w:t>
      </w:r>
      <w:r w:rsidRPr="00A774FD">
        <w:rPr>
          <w:rFonts w:ascii="Times New Roman" w:eastAsia="Times New Roman" w:hAnsi="Times New Roman" w:cs="Times New Roman"/>
          <w:sz w:val="28"/>
          <w:szCs w:val="28"/>
          <w:lang w:eastAsia="ru-RU"/>
        </w:rPr>
        <w:t xml:space="preserve"> администрат</w:t>
      </w:r>
      <w:r w:rsidR="003B7B22" w:rsidRPr="00A774FD">
        <w:rPr>
          <w:rFonts w:ascii="Times New Roman" w:eastAsia="Times New Roman" w:hAnsi="Times New Roman" w:cs="Times New Roman"/>
          <w:sz w:val="28"/>
          <w:szCs w:val="28"/>
          <w:lang w:eastAsia="ru-RU"/>
        </w:rPr>
        <w:t>ивных протоколов.  С января 2021 года по 31 декабря 2021</w:t>
      </w:r>
      <w:r w:rsidRPr="00A774FD">
        <w:rPr>
          <w:rFonts w:ascii="Times New Roman" w:eastAsia="Times New Roman" w:hAnsi="Times New Roman" w:cs="Times New Roman"/>
          <w:sz w:val="28"/>
          <w:szCs w:val="28"/>
          <w:lang w:eastAsia="ru-RU"/>
        </w:rPr>
        <w:t xml:space="preserve"> года </w:t>
      </w:r>
      <w:proofErr w:type="gramStart"/>
      <w:r w:rsidRPr="00A774FD">
        <w:rPr>
          <w:rFonts w:ascii="Times New Roman" w:eastAsia="Times New Roman" w:hAnsi="Times New Roman" w:cs="Times New Roman"/>
          <w:sz w:val="28"/>
          <w:szCs w:val="28"/>
          <w:lang w:eastAsia="ru-RU"/>
        </w:rPr>
        <w:t>выявл</w:t>
      </w:r>
      <w:r w:rsidR="003B7B22" w:rsidRPr="00A774FD">
        <w:rPr>
          <w:rFonts w:ascii="Times New Roman" w:eastAsia="Times New Roman" w:hAnsi="Times New Roman" w:cs="Times New Roman"/>
          <w:sz w:val="28"/>
          <w:szCs w:val="28"/>
          <w:lang w:eastAsia="ru-RU"/>
        </w:rPr>
        <w:t>ены</w:t>
      </w:r>
      <w:proofErr w:type="gramEnd"/>
      <w:r w:rsidR="003B7B22" w:rsidRPr="00A774FD">
        <w:rPr>
          <w:rFonts w:ascii="Times New Roman" w:eastAsia="Times New Roman" w:hAnsi="Times New Roman" w:cs="Times New Roman"/>
          <w:sz w:val="28"/>
          <w:szCs w:val="28"/>
          <w:lang w:eastAsia="ru-RU"/>
        </w:rPr>
        <w:t xml:space="preserve"> и поставлены на учет 51  несовершеннолетний, находящий</w:t>
      </w:r>
      <w:r w:rsidRPr="00A774FD">
        <w:rPr>
          <w:rFonts w:ascii="Times New Roman" w:eastAsia="Times New Roman" w:hAnsi="Times New Roman" w:cs="Times New Roman"/>
          <w:sz w:val="28"/>
          <w:szCs w:val="28"/>
          <w:lang w:eastAsia="ru-RU"/>
        </w:rPr>
        <w:t>ся в социально-опасном положении.</w:t>
      </w:r>
      <w:r w:rsidR="00DD228F" w:rsidRPr="00A774FD">
        <w:rPr>
          <w:rFonts w:ascii="Times New Roman" w:eastAsia="Times New Roman" w:hAnsi="Times New Roman" w:cs="Times New Roman"/>
          <w:sz w:val="28"/>
          <w:szCs w:val="28"/>
          <w:lang w:eastAsia="ru-RU"/>
        </w:rPr>
        <w:t xml:space="preserve"> </w:t>
      </w:r>
      <w:r w:rsidR="003B7B22" w:rsidRPr="00A774FD">
        <w:rPr>
          <w:rFonts w:ascii="Times New Roman" w:eastAsia="Times New Roman" w:hAnsi="Times New Roman" w:cs="Times New Roman"/>
          <w:sz w:val="28"/>
          <w:szCs w:val="28"/>
          <w:lang w:eastAsia="ru-RU"/>
        </w:rPr>
        <w:t>Взыскано за истекший период 387</w:t>
      </w:r>
      <w:r w:rsidRPr="00A774FD">
        <w:rPr>
          <w:rFonts w:ascii="Times New Roman" w:eastAsia="Times New Roman" w:hAnsi="Times New Roman" w:cs="Times New Roman"/>
          <w:sz w:val="28"/>
          <w:szCs w:val="28"/>
          <w:lang w:eastAsia="ru-RU"/>
        </w:rPr>
        <w:t xml:space="preserve"> тыс. рублей.</w:t>
      </w:r>
    </w:p>
    <w:p w:rsidR="001906C6" w:rsidRPr="00A774FD" w:rsidRDefault="001906C6"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0F6545" w:rsidRPr="00A774FD">
        <w:rPr>
          <w:rFonts w:ascii="Times New Roman" w:eastAsia="Times New Roman" w:hAnsi="Times New Roman" w:cs="Times New Roman"/>
          <w:sz w:val="28"/>
          <w:szCs w:val="28"/>
          <w:lang w:eastAsia="ru-RU"/>
        </w:rPr>
        <w:t xml:space="preserve">    </w:t>
      </w:r>
      <w:r w:rsidR="003B7B22" w:rsidRPr="00A774FD">
        <w:rPr>
          <w:rFonts w:ascii="Times New Roman" w:eastAsia="Times New Roman" w:hAnsi="Times New Roman" w:cs="Times New Roman"/>
          <w:sz w:val="28"/>
          <w:szCs w:val="28"/>
          <w:lang w:eastAsia="ru-RU"/>
        </w:rPr>
        <w:t xml:space="preserve"> За   12  месяцев  2021 </w:t>
      </w:r>
      <w:r w:rsidRPr="00A774FD">
        <w:rPr>
          <w:rFonts w:ascii="Times New Roman" w:eastAsia="Times New Roman" w:hAnsi="Times New Roman" w:cs="Times New Roman"/>
          <w:sz w:val="28"/>
          <w:szCs w:val="28"/>
          <w:lang w:eastAsia="ru-RU"/>
        </w:rPr>
        <w:t xml:space="preserve">года на плановых </w:t>
      </w:r>
      <w:r w:rsidR="003B7B22" w:rsidRPr="00A774FD">
        <w:rPr>
          <w:rFonts w:ascii="Times New Roman" w:eastAsia="Times New Roman" w:hAnsi="Times New Roman" w:cs="Times New Roman"/>
          <w:sz w:val="28"/>
          <w:szCs w:val="28"/>
          <w:lang w:eastAsia="ru-RU"/>
        </w:rPr>
        <w:t>заседаниях КДН и ЗП вынесено  50</w:t>
      </w:r>
      <w:r w:rsidRPr="00A774FD">
        <w:rPr>
          <w:rFonts w:ascii="Times New Roman" w:eastAsia="Times New Roman" w:hAnsi="Times New Roman" w:cs="Times New Roman"/>
          <w:sz w:val="28"/>
          <w:szCs w:val="28"/>
          <w:lang w:eastAsia="ru-RU"/>
        </w:rPr>
        <w:t xml:space="preserve"> постановлений по профилактическим вопросам. </w:t>
      </w:r>
    </w:p>
    <w:p w:rsidR="00A774FD" w:rsidRPr="00A774FD" w:rsidRDefault="001906C6" w:rsidP="00B34065">
      <w:pPr>
        <w:spacing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E26A4C"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Рассмотрено    </w:t>
      </w:r>
      <w:r w:rsidR="003B7B22" w:rsidRPr="00A774FD">
        <w:rPr>
          <w:rFonts w:ascii="Times New Roman" w:eastAsia="Times New Roman" w:hAnsi="Times New Roman" w:cs="Times New Roman"/>
          <w:sz w:val="28"/>
          <w:szCs w:val="28"/>
          <w:lang w:eastAsia="ru-RU"/>
        </w:rPr>
        <w:t>30   заявлений   граждан,  53</w:t>
      </w:r>
      <w:r w:rsidR="00B3280B" w:rsidRPr="00A774FD">
        <w:rPr>
          <w:rFonts w:ascii="Times New Roman" w:eastAsia="Times New Roman" w:hAnsi="Times New Roman" w:cs="Times New Roman"/>
          <w:sz w:val="28"/>
          <w:szCs w:val="28"/>
          <w:lang w:eastAsia="ru-RU"/>
        </w:rPr>
        <w:t xml:space="preserve">  заявлений</w:t>
      </w:r>
      <w:r w:rsidRPr="00A774FD">
        <w:rPr>
          <w:rFonts w:ascii="Times New Roman" w:eastAsia="Times New Roman" w:hAnsi="Times New Roman" w:cs="Times New Roman"/>
          <w:sz w:val="28"/>
          <w:szCs w:val="28"/>
          <w:lang w:eastAsia="ru-RU"/>
        </w:rPr>
        <w:t xml:space="preserve">  из   образовательных  орга</w:t>
      </w:r>
      <w:r w:rsidR="003B7B22" w:rsidRPr="00A774FD">
        <w:rPr>
          <w:rFonts w:ascii="Times New Roman" w:eastAsia="Times New Roman" w:hAnsi="Times New Roman" w:cs="Times New Roman"/>
          <w:sz w:val="28"/>
          <w:szCs w:val="28"/>
          <w:lang w:eastAsia="ru-RU"/>
        </w:rPr>
        <w:t>низаций.</w:t>
      </w:r>
    </w:p>
    <w:p w:rsidR="00A774FD" w:rsidRPr="00A774FD" w:rsidRDefault="00A774FD" w:rsidP="00B34065">
      <w:pPr>
        <w:spacing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Pr="00A774FD">
        <w:rPr>
          <w:rFonts w:ascii="Times New Roman" w:hAnsi="Times New Roman"/>
          <w:sz w:val="28"/>
          <w:szCs w:val="28"/>
        </w:rPr>
        <w:t xml:space="preserve">Анализ статистических данных по преступности среди несовершеннолетних в МР Белебеевский район РБ за 12 месяцев 2021 года в сравнении с аналогичным периодом 2020 года свидетельствует о значительном снижении подростковой преступности. </w:t>
      </w:r>
    </w:p>
    <w:p w:rsidR="00A774FD" w:rsidRPr="00A774FD" w:rsidRDefault="00A774FD" w:rsidP="00B34065">
      <w:pPr>
        <w:pStyle w:val="a7"/>
        <w:ind w:firstLine="708"/>
        <w:contextualSpacing/>
        <w:jc w:val="both"/>
        <w:rPr>
          <w:sz w:val="28"/>
          <w:szCs w:val="28"/>
        </w:rPr>
      </w:pPr>
      <w:r w:rsidRPr="00A774FD">
        <w:rPr>
          <w:sz w:val="28"/>
          <w:szCs w:val="28"/>
        </w:rPr>
        <w:t xml:space="preserve">Так, по итогам 12 месяцев 2021 года в районе направлено в суд 14 уголовных дел, совершенных несовершеннолетними (-17 или – 54,8%), из которых относятся к категории особо тяжких - 2 преступления (+2), тяжких -3 (-1), средней тяжести 8 (-4), небольшой тяжести – 1 (-14). </w:t>
      </w:r>
    </w:p>
    <w:p w:rsidR="00A774FD" w:rsidRPr="00A774FD" w:rsidRDefault="00A774FD" w:rsidP="00B34065">
      <w:pPr>
        <w:pStyle w:val="a7"/>
        <w:ind w:firstLine="708"/>
        <w:contextualSpacing/>
        <w:jc w:val="both"/>
        <w:rPr>
          <w:sz w:val="28"/>
          <w:szCs w:val="28"/>
        </w:rPr>
      </w:pPr>
      <w:r w:rsidRPr="00A774FD">
        <w:rPr>
          <w:sz w:val="28"/>
          <w:szCs w:val="28"/>
        </w:rPr>
        <w:t xml:space="preserve">В истекшем году в МР Белебеевский район РБ уменьшилось количество преступлений, совершенных несовершеннолетними, в общественных местах (6, -13 или -68,4%). </w:t>
      </w:r>
    </w:p>
    <w:p w:rsidR="00A774FD" w:rsidRPr="00A774FD" w:rsidRDefault="00A774FD" w:rsidP="00B34065">
      <w:pPr>
        <w:pStyle w:val="a7"/>
        <w:ind w:firstLine="708"/>
        <w:contextualSpacing/>
        <w:jc w:val="both"/>
        <w:rPr>
          <w:sz w:val="28"/>
          <w:szCs w:val="28"/>
        </w:rPr>
      </w:pPr>
      <w:proofErr w:type="gramStart"/>
      <w:r w:rsidRPr="00A774FD">
        <w:rPr>
          <w:sz w:val="28"/>
          <w:szCs w:val="28"/>
        </w:rPr>
        <w:lastRenderedPageBreak/>
        <w:t>В общей структуре подростковой преступности преобладают преступления против собственности, на долю которых приходится 78,6 % (11 преступлений, из которых предусмотрены ст. 158 УК РФ- 7 фактов, ст. 161 УК РФ- 1 факт, ст. 166 УК РФ - 2 факта, ст. 167 УК РФ- 1 факт), преступления против здоровья населения и общественной направленности (ст. 228 УК РФ- 1 факт, ст. 230 УК РФ</w:t>
      </w:r>
      <w:proofErr w:type="gramEnd"/>
      <w:r w:rsidRPr="00A774FD">
        <w:rPr>
          <w:sz w:val="28"/>
          <w:szCs w:val="28"/>
        </w:rPr>
        <w:t xml:space="preserve">- </w:t>
      </w:r>
      <w:proofErr w:type="gramStart"/>
      <w:r w:rsidRPr="00A774FD">
        <w:rPr>
          <w:sz w:val="28"/>
          <w:szCs w:val="28"/>
        </w:rPr>
        <w:t xml:space="preserve">1 факт)- 14,3%, а также преступления против жизни и здоровья – 7,15 % (ст. 112 УК РФ- 1 факт). </w:t>
      </w:r>
      <w:proofErr w:type="gramEnd"/>
    </w:p>
    <w:p w:rsidR="00A774FD" w:rsidRPr="00A774FD" w:rsidRDefault="00A774FD" w:rsidP="00B34065">
      <w:pPr>
        <w:pStyle w:val="a7"/>
        <w:ind w:firstLine="708"/>
        <w:contextualSpacing/>
        <w:jc w:val="both"/>
        <w:rPr>
          <w:sz w:val="28"/>
          <w:szCs w:val="28"/>
        </w:rPr>
      </w:pPr>
      <w:r w:rsidRPr="00A774FD">
        <w:rPr>
          <w:sz w:val="28"/>
          <w:szCs w:val="28"/>
        </w:rPr>
        <w:t xml:space="preserve">Удельный вес подростковой преступности в общей структуре составил 2% (- 2,6%), что ниже среднего показателя по республике (по РБ- 2,5%). </w:t>
      </w:r>
    </w:p>
    <w:p w:rsidR="00A774FD" w:rsidRPr="00A774FD" w:rsidRDefault="00A774FD" w:rsidP="00B34065">
      <w:pPr>
        <w:pStyle w:val="a7"/>
        <w:ind w:firstLine="708"/>
        <w:contextualSpacing/>
        <w:jc w:val="both"/>
        <w:rPr>
          <w:sz w:val="28"/>
          <w:szCs w:val="28"/>
        </w:rPr>
      </w:pPr>
      <w:r w:rsidRPr="00A774FD">
        <w:rPr>
          <w:sz w:val="28"/>
          <w:szCs w:val="28"/>
        </w:rPr>
        <w:t xml:space="preserve">По итогам 12 месяцев 2021 года в МР Белебеевский район РБ уменьшилось число несовершеннолетних, совершивших преступления (11; - 16 или – 59,3%). На момент совершения преступления на профилактическом учете в ОДН ОУУП и ПДН Отдела МВД России по Белебеевскому району состоял несовершеннолетний Петровский Н.А., 30.11.2003 года рождения, как употребляющий алкогольную и (или) спиртосодержащую продукцию. </w:t>
      </w:r>
    </w:p>
    <w:p w:rsidR="00A774FD" w:rsidRPr="00A774FD" w:rsidRDefault="00A774FD" w:rsidP="00B34065">
      <w:pPr>
        <w:pStyle w:val="a7"/>
        <w:ind w:firstLine="708"/>
        <w:contextualSpacing/>
        <w:jc w:val="both"/>
        <w:rPr>
          <w:sz w:val="28"/>
          <w:szCs w:val="28"/>
        </w:rPr>
      </w:pPr>
      <w:r w:rsidRPr="00A774FD">
        <w:rPr>
          <w:sz w:val="28"/>
          <w:szCs w:val="28"/>
        </w:rPr>
        <w:t xml:space="preserve">В истекшем году в МР Белебеевский район РБ уменьшилось количество преступлений, совершенных в состоянии алкогольного опьянения (2; -3), а также лиц, совершивших уголовно-наказуемое деяние в состоянии алкогольного опьянения (1;-2). Однако в районе зарегистрирован рост преступлений, совершенных в сфере незаконного оборота наркотических средств (2; +1). </w:t>
      </w:r>
    </w:p>
    <w:p w:rsidR="00A774FD" w:rsidRPr="00A774FD" w:rsidRDefault="00A774FD" w:rsidP="00B34065">
      <w:pPr>
        <w:pStyle w:val="a7"/>
        <w:ind w:firstLine="708"/>
        <w:contextualSpacing/>
        <w:jc w:val="both"/>
        <w:rPr>
          <w:sz w:val="28"/>
          <w:szCs w:val="28"/>
        </w:rPr>
      </w:pPr>
      <w:r w:rsidRPr="00A774FD">
        <w:rPr>
          <w:sz w:val="28"/>
          <w:szCs w:val="28"/>
        </w:rPr>
        <w:t xml:space="preserve">По итогам 12 месяцев 2021 года в МР Белебеевский район РБ зарегистрированы 3 преступления, совершенных в группе несовершеннолетних (-2), в том числе с участием взрослых – 2 (-1). </w:t>
      </w:r>
    </w:p>
    <w:p w:rsidR="00A774FD" w:rsidRPr="00A774FD" w:rsidRDefault="00A774FD" w:rsidP="00B34065">
      <w:pPr>
        <w:pStyle w:val="a7"/>
        <w:ind w:firstLine="708"/>
        <w:contextualSpacing/>
        <w:jc w:val="both"/>
        <w:rPr>
          <w:sz w:val="28"/>
          <w:szCs w:val="28"/>
        </w:rPr>
      </w:pPr>
      <w:r w:rsidRPr="00A774FD">
        <w:rPr>
          <w:sz w:val="28"/>
          <w:szCs w:val="28"/>
        </w:rPr>
        <w:t xml:space="preserve">Удельный вес групповой преступности составил – 21,4% (+ 4,7%), что ниже среднего показателя по республике (по РБ- 31,7%). </w:t>
      </w:r>
    </w:p>
    <w:p w:rsidR="00A774FD" w:rsidRPr="00A774FD" w:rsidRDefault="00A774FD" w:rsidP="00B34065">
      <w:pPr>
        <w:pStyle w:val="a7"/>
        <w:ind w:firstLine="708"/>
        <w:contextualSpacing/>
        <w:jc w:val="both"/>
        <w:rPr>
          <w:sz w:val="28"/>
          <w:szCs w:val="28"/>
        </w:rPr>
      </w:pPr>
      <w:r w:rsidRPr="00A774FD">
        <w:rPr>
          <w:sz w:val="28"/>
          <w:szCs w:val="28"/>
        </w:rPr>
        <w:t xml:space="preserve">В истекшем году сотрудниками Отдела МВД России по Белебеевскому району активизирована практика привлечения к уголовной ответственности взрослых лиц, вовлекающих подростков в совершение преступления. Так, по итогам 12 месяцев 2021 года сотрудниками отдела выявлено 2 факта вовлечения несовершеннолетних в совершение преступления, предусмотренного ст. 150 УК РФ (+2), из них направлено в суд с обвинительным заключением- 1 (+1).  </w:t>
      </w:r>
    </w:p>
    <w:p w:rsidR="00A774FD" w:rsidRPr="00A774FD" w:rsidRDefault="00A774FD" w:rsidP="00B34065">
      <w:pPr>
        <w:pStyle w:val="a7"/>
        <w:ind w:firstLine="708"/>
        <w:contextualSpacing/>
        <w:jc w:val="both"/>
        <w:rPr>
          <w:sz w:val="28"/>
          <w:szCs w:val="28"/>
        </w:rPr>
      </w:pPr>
      <w:proofErr w:type="gramStart"/>
      <w:r w:rsidRPr="00A774FD">
        <w:rPr>
          <w:sz w:val="28"/>
          <w:szCs w:val="28"/>
        </w:rPr>
        <w:t xml:space="preserve">По итогам 12 месяцев 2021 года инспекторами ОДН ОУУП и ПДН Отдела МВД России по Белебеевскому району зарегистрированы 3 факта неисполнения родителями обязанностей по воспитанию детей, по которым возбуждены уголовные дела по признакам преступления, предусмотренного ст. 156 УК РФ (+1), из них прекращены производством в связи с отсутствием состава преступления - 3 (+3). </w:t>
      </w:r>
      <w:proofErr w:type="gramEnd"/>
    </w:p>
    <w:p w:rsidR="00A774FD" w:rsidRPr="00A774FD" w:rsidRDefault="00A774FD" w:rsidP="00B34065">
      <w:pPr>
        <w:pStyle w:val="a7"/>
        <w:ind w:firstLine="708"/>
        <w:contextualSpacing/>
        <w:jc w:val="both"/>
        <w:rPr>
          <w:sz w:val="28"/>
          <w:szCs w:val="28"/>
        </w:rPr>
      </w:pPr>
      <w:proofErr w:type="gramStart"/>
      <w:r w:rsidRPr="00A774FD">
        <w:rPr>
          <w:sz w:val="28"/>
          <w:szCs w:val="28"/>
        </w:rPr>
        <w:t xml:space="preserve">Основной причиной прекращения уголовных дел, предусмотренных ст. 156 УК РФ, является длительное расследование уголовных дел, вследствие чего дети, помещенные в специализированные учреждения для несовершеннолетних, возвращаются в родную семью, отказываются от первоначальных показаний, свидетели (родственники, соседи, педагоги, медработники) не могут восполнить первоначальную картину происшествия, </w:t>
      </w:r>
      <w:r w:rsidRPr="00A774FD">
        <w:rPr>
          <w:sz w:val="28"/>
          <w:szCs w:val="28"/>
        </w:rPr>
        <w:lastRenderedPageBreak/>
        <w:t>не хотят портить отношения с подозреваемыми и т.д.</w:t>
      </w:r>
      <w:proofErr w:type="gramEnd"/>
      <w:r w:rsidRPr="00A774FD">
        <w:rPr>
          <w:sz w:val="28"/>
          <w:szCs w:val="28"/>
        </w:rPr>
        <w:t xml:space="preserve"> Также одной из причин прекращения уголовных дел является слабое оперативное сопровождение уголовных дел данной категории со стороны инспекторов ОДН ОУУП и ПДН Отдела МВД России по Белебеевскому району.  </w:t>
      </w:r>
    </w:p>
    <w:p w:rsidR="00A723FA" w:rsidRPr="00A774FD" w:rsidRDefault="00A723FA"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hAnsi="Times New Roman" w:cs="Times New Roman"/>
          <w:sz w:val="28"/>
          <w:szCs w:val="28"/>
        </w:rPr>
        <w:t xml:space="preserve">      </w:t>
      </w:r>
      <w:r w:rsidR="00CA579A">
        <w:rPr>
          <w:rFonts w:ascii="Times New Roman" w:hAnsi="Times New Roman" w:cs="Times New Roman"/>
          <w:sz w:val="28"/>
          <w:szCs w:val="28"/>
        </w:rPr>
        <w:t xml:space="preserve">     </w:t>
      </w:r>
      <w:r w:rsidRPr="00A774FD">
        <w:rPr>
          <w:rFonts w:ascii="Times New Roman" w:hAnsi="Times New Roman" w:cs="Times New Roman"/>
          <w:sz w:val="28"/>
          <w:szCs w:val="28"/>
        </w:rPr>
        <w:t>Но, значительно выросло количество преступлений и правонарушений в подростковой среде в сфере незаконного оборота наркотических средств.</w:t>
      </w:r>
      <w:r w:rsidR="009D64FF" w:rsidRPr="00A774FD">
        <w:rPr>
          <w:rFonts w:ascii="Times New Roman" w:hAnsi="Times New Roman" w:cs="Times New Roman"/>
          <w:sz w:val="28"/>
          <w:szCs w:val="28"/>
        </w:rPr>
        <w:t xml:space="preserve"> </w:t>
      </w:r>
      <w:r w:rsidR="003B7B22" w:rsidRPr="00A774FD">
        <w:rPr>
          <w:rFonts w:ascii="Times New Roman" w:hAnsi="Times New Roman" w:cs="Times New Roman"/>
          <w:sz w:val="28"/>
          <w:szCs w:val="28"/>
        </w:rPr>
        <w:t xml:space="preserve">   </w:t>
      </w:r>
      <w:r w:rsidR="009D64FF" w:rsidRPr="00A774FD">
        <w:rPr>
          <w:rFonts w:ascii="Times New Roman" w:hAnsi="Times New Roman" w:cs="Times New Roman"/>
          <w:sz w:val="28"/>
          <w:szCs w:val="28"/>
        </w:rPr>
        <w:t>Так</w:t>
      </w:r>
      <w:r w:rsidR="00FC2265" w:rsidRPr="00A774FD">
        <w:rPr>
          <w:rFonts w:ascii="Times New Roman" w:hAnsi="Times New Roman" w:cs="Times New Roman"/>
          <w:sz w:val="28"/>
          <w:szCs w:val="28"/>
        </w:rPr>
        <w:t>,</w:t>
      </w:r>
      <w:r w:rsidR="009D64FF" w:rsidRPr="00A774FD">
        <w:rPr>
          <w:rFonts w:ascii="Times New Roman" w:hAnsi="Times New Roman" w:cs="Times New Roman"/>
          <w:sz w:val="28"/>
          <w:szCs w:val="28"/>
        </w:rPr>
        <w:t xml:space="preserve"> за истекший период </w:t>
      </w:r>
      <w:proofErr w:type="gramStart"/>
      <w:r w:rsidR="009D64FF" w:rsidRPr="00A774FD">
        <w:rPr>
          <w:rFonts w:ascii="Times New Roman" w:hAnsi="Times New Roman" w:cs="Times New Roman"/>
          <w:sz w:val="28"/>
          <w:szCs w:val="28"/>
        </w:rPr>
        <w:t>к</w:t>
      </w:r>
      <w:proofErr w:type="gramEnd"/>
      <w:r w:rsidR="009D64FF" w:rsidRPr="00A774FD">
        <w:rPr>
          <w:rFonts w:ascii="Times New Roman" w:hAnsi="Times New Roman" w:cs="Times New Roman"/>
          <w:sz w:val="28"/>
          <w:szCs w:val="28"/>
        </w:rPr>
        <w:t xml:space="preserve"> административной отвественности были привлечены 9 подростков, в отношении одного подростка возбуждено уголовное дело.</w:t>
      </w:r>
    </w:p>
    <w:p w:rsidR="00BC17F9" w:rsidRPr="00A774FD" w:rsidRDefault="00BC17F9" w:rsidP="00B34065">
      <w:pPr>
        <w:spacing w:after="0" w:line="240" w:lineRule="auto"/>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По состоянию на 31 декабр</w:t>
      </w:r>
      <w:r w:rsidR="00A723FA" w:rsidRPr="00A774FD">
        <w:rPr>
          <w:rFonts w:ascii="Times New Roman" w:eastAsia="Times New Roman" w:hAnsi="Times New Roman" w:cs="Times New Roman"/>
          <w:sz w:val="28"/>
          <w:szCs w:val="28"/>
          <w:lang w:eastAsia="ru-RU"/>
        </w:rPr>
        <w:t>я  2021 года на учете состоит</w:t>
      </w:r>
      <w:r w:rsidR="003B7B22" w:rsidRPr="00A774FD">
        <w:rPr>
          <w:rFonts w:ascii="Times New Roman" w:eastAsia="Times New Roman" w:hAnsi="Times New Roman" w:cs="Times New Roman"/>
          <w:sz w:val="28"/>
          <w:szCs w:val="28"/>
          <w:lang w:eastAsia="ru-RU"/>
        </w:rPr>
        <w:t xml:space="preserve"> 36</w:t>
      </w:r>
      <w:r w:rsidR="00A723FA" w:rsidRPr="00A774FD">
        <w:rPr>
          <w:rFonts w:ascii="Times New Roman" w:eastAsia="Times New Roman" w:hAnsi="Times New Roman" w:cs="Times New Roman"/>
          <w:sz w:val="28"/>
          <w:szCs w:val="28"/>
          <w:lang w:eastAsia="ru-RU"/>
        </w:rPr>
        <w:t xml:space="preserve"> </w:t>
      </w:r>
      <w:r w:rsidR="003B7B22" w:rsidRPr="00A774FD">
        <w:rPr>
          <w:rFonts w:ascii="Times New Roman" w:eastAsia="Times New Roman" w:hAnsi="Times New Roman" w:cs="Times New Roman"/>
          <w:sz w:val="28"/>
          <w:szCs w:val="28"/>
          <w:lang w:eastAsia="ru-RU"/>
        </w:rPr>
        <w:t xml:space="preserve"> несовершеннолетних</w:t>
      </w:r>
      <w:r w:rsidRPr="00A774FD">
        <w:rPr>
          <w:rFonts w:ascii="Times New Roman" w:eastAsia="Times New Roman" w:hAnsi="Times New Roman" w:cs="Times New Roman"/>
          <w:sz w:val="28"/>
          <w:szCs w:val="28"/>
          <w:lang w:eastAsia="ru-RU"/>
        </w:rPr>
        <w:t>. На каждого  заведено личное дело, ежеквартально собирается информация о проведенной работе, акты обследования условий жизни.</w:t>
      </w:r>
    </w:p>
    <w:p w:rsidR="00BC17F9" w:rsidRPr="00A774FD" w:rsidRDefault="00BC17F9" w:rsidP="00B34065">
      <w:pPr>
        <w:spacing w:after="0" w:line="240" w:lineRule="auto"/>
        <w:contextualSpacing/>
        <w:jc w:val="both"/>
        <w:rPr>
          <w:rFonts w:ascii="Times New Roman" w:eastAsia="Calibri" w:hAnsi="Times New Roman" w:cs="Times New Roman"/>
          <w:spacing w:val="-12"/>
          <w:sz w:val="28"/>
          <w:szCs w:val="28"/>
        </w:rPr>
      </w:pPr>
      <w:r w:rsidRPr="00A774FD">
        <w:rPr>
          <w:rFonts w:ascii="Times New Roman" w:eastAsia="Times New Roman" w:hAnsi="Times New Roman" w:cs="Times New Roman"/>
          <w:sz w:val="28"/>
          <w:szCs w:val="28"/>
          <w:lang w:eastAsia="ru-RU"/>
        </w:rPr>
        <w:t xml:space="preserve">        </w:t>
      </w:r>
      <w:r w:rsidRPr="00A774FD">
        <w:rPr>
          <w:rFonts w:ascii="Times New Roman" w:eastAsia="Calibri" w:hAnsi="Times New Roman" w:cs="Times New Roman"/>
          <w:sz w:val="28"/>
          <w:szCs w:val="28"/>
        </w:rPr>
        <w:t xml:space="preserve">Органами системы профилактики ежемесячно </w:t>
      </w:r>
      <w:proofErr w:type="gramStart"/>
      <w:r w:rsidRPr="00A774FD">
        <w:rPr>
          <w:rFonts w:ascii="Times New Roman" w:eastAsia="Calibri" w:hAnsi="Times New Roman" w:cs="Times New Roman"/>
          <w:sz w:val="28"/>
          <w:szCs w:val="28"/>
        </w:rPr>
        <w:t>обновляется и дополняется</w:t>
      </w:r>
      <w:proofErr w:type="gramEnd"/>
      <w:r w:rsidRPr="00A774FD">
        <w:rPr>
          <w:rFonts w:ascii="Times New Roman" w:eastAsia="Calibri" w:hAnsi="Times New Roman" w:cs="Times New Roman"/>
          <w:sz w:val="28"/>
          <w:szCs w:val="28"/>
        </w:rPr>
        <w:t xml:space="preserve"> база данных семей, находящихся в социально-опасн</w:t>
      </w:r>
      <w:r w:rsidR="003B7B22" w:rsidRPr="00A774FD">
        <w:rPr>
          <w:rFonts w:ascii="Times New Roman" w:eastAsia="Calibri" w:hAnsi="Times New Roman" w:cs="Times New Roman"/>
          <w:sz w:val="28"/>
          <w:szCs w:val="28"/>
        </w:rPr>
        <w:t>ом положении. На 31 декабря 2021</w:t>
      </w:r>
      <w:r w:rsidRPr="00A774FD">
        <w:rPr>
          <w:rFonts w:ascii="Times New Roman" w:eastAsia="Calibri" w:hAnsi="Times New Roman" w:cs="Times New Roman"/>
          <w:sz w:val="28"/>
          <w:szCs w:val="28"/>
        </w:rPr>
        <w:t xml:space="preserve"> года на учете состоит </w:t>
      </w:r>
      <w:r w:rsidR="003B7B22" w:rsidRPr="00A774FD">
        <w:rPr>
          <w:rFonts w:ascii="Times New Roman" w:eastAsia="Calibri" w:hAnsi="Times New Roman" w:cs="Times New Roman"/>
          <w:sz w:val="28"/>
          <w:szCs w:val="28"/>
        </w:rPr>
        <w:t>69 семей</w:t>
      </w:r>
      <w:r w:rsidRPr="00A774FD">
        <w:rPr>
          <w:rFonts w:ascii="Times New Roman" w:eastAsia="Calibri" w:hAnsi="Times New Roman" w:cs="Times New Roman"/>
          <w:sz w:val="28"/>
          <w:szCs w:val="28"/>
        </w:rPr>
        <w:t>, с профи</w:t>
      </w:r>
      <w:r w:rsidR="003B7B22" w:rsidRPr="00A774FD">
        <w:rPr>
          <w:rFonts w:ascii="Times New Roman" w:eastAsia="Calibri" w:hAnsi="Times New Roman" w:cs="Times New Roman"/>
          <w:sz w:val="28"/>
          <w:szCs w:val="28"/>
        </w:rPr>
        <w:t>лактического учета было снято 31 семья (28</w:t>
      </w:r>
      <w:r w:rsidRPr="00A774FD">
        <w:rPr>
          <w:rFonts w:ascii="Times New Roman" w:eastAsia="Calibri" w:hAnsi="Times New Roman" w:cs="Times New Roman"/>
          <w:sz w:val="28"/>
          <w:szCs w:val="28"/>
        </w:rPr>
        <w:t xml:space="preserve"> семей в связи с улучшением ситуации). На каждую семью заведено личное дело, разработан межведомственный комплексный план по проведению индивидуальной профилактической работы в </w:t>
      </w:r>
      <w:proofErr w:type="gramStart"/>
      <w:r w:rsidRPr="00A774FD">
        <w:rPr>
          <w:rFonts w:ascii="Times New Roman" w:eastAsia="Calibri" w:hAnsi="Times New Roman" w:cs="Times New Roman"/>
          <w:sz w:val="28"/>
          <w:szCs w:val="28"/>
        </w:rPr>
        <w:t>отношении</w:t>
      </w:r>
      <w:proofErr w:type="gramEnd"/>
      <w:r w:rsidRPr="00A774FD">
        <w:rPr>
          <w:rFonts w:ascii="Times New Roman" w:eastAsia="Calibri" w:hAnsi="Times New Roman" w:cs="Times New Roman"/>
          <w:sz w:val="28"/>
          <w:szCs w:val="28"/>
        </w:rPr>
        <w:t xml:space="preserve"> семьи, находящейся в социально опасном положении. Каждая семья, состоящая на учете, ежеквартально посещается по месту жительства, составляется акт жилищно-бытовых условий проживания семьи. Учреждениями образования культуры и спорта дети из данных семей максимально привлечены к внеурочной деятельности, к занятиям в </w:t>
      </w:r>
      <w:proofErr w:type="gramStart"/>
      <w:r w:rsidRPr="00A774FD">
        <w:rPr>
          <w:rFonts w:ascii="Times New Roman" w:eastAsia="Calibri" w:hAnsi="Times New Roman" w:cs="Times New Roman"/>
          <w:sz w:val="28"/>
          <w:szCs w:val="28"/>
        </w:rPr>
        <w:t>кружках</w:t>
      </w:r>
      <w:proofErr w:type="gramEnd"/>
      <w:r w:rsidRPr="00A774FD">
        <w:rPr>
          <w:rFonts w:ascii="Times New Roman" w:eastAsia="Calibri" w:hAnsi="Times New Roman" w:cs="Times New Roman"/>
          <w:sz w:val="28"/>
          <w:szCs w:val="28"/>
        </w:rPr>
        <w:t xml:space="preserve"> и секциях.</w:t>
      </w:r>
      <w:r w:rsidRPr="00A774FD">
        <w:rPr>
          <w:rFonts w:ascii="Times New Roman" w:eastAsia="Calibri" w:hAnsi="Times New Roman" w:cs="Times New Roman"/>
          <w:spacing w:val="-12"/>
          <w:sz w:val="28"/>
          <w:szCs w:val="28"/>
        </w:rPr>
        <w:t xml:space="preserve"> Учреждения здравоохранения осуществляют </w:t>
      </w:r>
      <w:proofErr w:type="gramStart"/>
      <w:r w:rsidRPr="00A774FD">
        <w:rPr>
          <w:rFonts w:ascii="Times New Roman" w:eastAsia="Calibri" w:hAnsi="Times New Roman" w:cs="Times New Roman"/>
          <w:spacing w:val="-12"/>
          <w:sz w:val="28"/>
          <w:szCs w:val="28"/>
        </w:rPr>
        <w:t>контроль за</w:t>
      </w:r>
      <w:proofErr w:type="gramEnd"/>
      <w:r w:rsidRPr="00A774FD">
        <w:rPr>
          <w:rFonts w:ascii="Times New Roman" w:eastAsia="Calibri" w:hAnsi="Times New Roman" w:cs="Times New Roman"/>
          <w:spacing w:val="-12"/>
          <w:sz w:val="28"/>
          <w:szCs w:val="28"/>
        </w:rPr>
        <w:t xml:space="preserve"> состоянием здоров</w:t>
      </w:r>
      <w:r w:rsidR="003B7B22" w:rsidRPr="00A774FD">
        <w:rPr>
          <w:rFonts w:ascii="Times New Roman" w:eastAsia="Calibri" w:hAnsi="Times New Roman" w:cs="Times New Roman"/>
          <w:spacing w:val="-12"/>
          <w:sz w:val="28"/>
          <w:szCs w:val="28"/>
        </w:rPr>
        <w:t>ья и развитием детей.</w:t>
      </w:r>
    </w:p>
    <w:p w:rsidR="00BC17F9" w:rsidRPr="00A774FD" w:rsidRDefault="00BC17F9" w:rsidP="00B34065">
      <w:pPr>
        <w:spacing w:line="240" w:lineRule="auto"/>
        <w:contextualSpacing/>
        <w:jc w:val="both"/>
        <w:rPr>
          <w:rFonts w:ascii="Times New Roman" w:eastAsia="Times New Roman" w:hAnsi="Times New Roman" w:cs="Times New Roman"/>
          <w:sz w:val="28"/>
          <w:szCs w:val="28"/>
          <w:lang w:eastAsia="ru-RU"/>
        </w:rPr>
      </w:pPr>
      <w:r w:rsidRPr="00A774FD">
        <w:rPr>
          <w:rFonts w:ascii="Times New Roman" w:eastAsia="Calibri" w:hAnsi="Times New Roman" w:cs="Times New Roman"/>
          <w:sz w:val="28"/>
          <w:szCs w:val="28"/>
        </w:rPr>
        <w:t xml:space="preserve">        </w:t>
      </w:r>
      <w:r w:rsidRPr="00A774FD">
        <w:rPr>
          <w:rFonts w:ascii="Times New Roman" w:eastAsia="Times New Roman" w:hAnsi="Times New Roman" w:cs="Times New Roman"/>
          <w:sz w:val="28"/>
          <w:szCs w:val="28"/>
          <w:lang w:eastAsia="ru-RU"/>
        </w:rPr>
        <w:t xml:space="preserve">В связи с тревожной ситуацией  в Республике Башкортостан по суицидальным проявлениям в молодежной среде, в </w:t>
      </w:r>
      <w:proofErr w:type="gramStart"/>
      <w:r w:rsidRPr="00A774FD">
        <w:rPr>
          <w:rFonts w:ascii="Times New Roman" w:eastAsia="Times New Roman" w:hAnsi="Times New Roman" w:cs="Times New Roman"/>
          <w:sz w:val="28"/>
          <w:szCs w:val="28"/>
          <w:lang w:eastAsia="ru-RU"/>
        </w:rPr>
        <w:t>муниципальном</w:t>
      </w:r>
      <w:proofErr w:type="gramEnd"/>
      <w:r w:rsidRPr="00A774FD">
        <w:rPr>
          <w:rFonts w:ascii="Times New Roman" w:eastAsia="Times New Roman" w:hAnsi="Times New Roman" w:cs="Times New Roman"/>
          <w:sz w:val="28"/>
          <w:szCs w:val="28"/>
          <w:lang w:eastAsia="ru-RU"/>
        </w:rPr>
        <w:t xml:space="preserve"> районе Белебеевский район разработан План мероприятий по предупреждению и предотвращению суицидальных попыток несовершеннолетних в муниципальном районе. Всеми ответственными органами и учреждениями выполняются зап</w:t>
      </w:r>
      <w:r w:rsidR="00FC2265" w:rsidRPr="00A774FD">
        <w:rPr>
          <w:rFonts w:ascii="Times New Roman" w:eastAsia="Times New Roman" w:hAnsi="Times New Roman" w:cs="Times New Roman"/>
          <w:sz w:val="28"/>
          <w:szCs w:val="28"/>
          <w:lang w:eastAsia="ru-RU"/>
        </w:rPr>
        <w:t>ланированные мероприятия. В 2021</w:t>
      </w:r>
      <w:r w:rsidRPr="00A774FD">
        <w:rPr>
          <w:rFonts w:ascii="Times New Roman" w:eastAsia="Times New Roman" w:hAnsi="Times New Roman" w:cs="Times New Roman"/>
          <w:sz w:val="28"/>
          <w:szCs w:val="28"/>
          <w:lang w:eastAsia="ru-RU"/>
        </w:rPr>
        <w:t xml:space="preserve"> году на территории муниципально</w:t>
      </w:r>
      <w:r w:rsidR="00FC2265" w:rsidRPr="00A774FD">
        <w:rPr>
          <w:rFonts w:ascii="Times New Roman" w:eastAsia="Times New Roman" w:hAnsi="Times New Roman" w:cs="Times New Roman"/>
          <w:sz w:val="28"/>
          <w:szCs w:val="28"/>
          <w:lang w:eastAsia="ru-RU"/>
        </w:rPr>
        <w:t>го района Белебеевский район случаев суицида среди несовершеннолетних не зафиксировано.</w:t>
      </w:r>
    </w:p>
    <w:p w:rsidR="00D0694D" w:rsidRPr="00A774FD" w:rsidRDefault="00B3280B"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D0694D" w:rsidRPr="00A774FD">
        <w:rPr>
          <w:rFonts w:ascii="Times New Roman" w:eastAsia="Times New Roman" w:hAnsi="Times New Roman" w:cs="Times New Roman"/>
          <w:sz w:val="28"/>
          <w:szCs w:val="28"/>
          <w:lang w:eastAsia="ru-RU"/>
        </w:rPr>
        <w:t xml:space="preserve">Ежемесячно проводится анализ состояния безнадзорности, правонарушений и преступлений несовершеннолетних, в </w:t>
      </w:r>
      <w:proofErr w:type="gramStart"/>
      <w:r w:rsidR="00D0694D" w:rsidRPr="00A774FD">
        <w:rPr>
          <w:rFonts w:ascii="Times New Roman" w:eastAsia="Times New Roman" w:hAnsi="Times New Roman" w:cs="Times New Roman"/>
          <w:sz w:val="28"/>
          <w:szCs w:val="28"/>
          <w:lang w:eastAsia="ru-RU"/>
        </w:rPr>
        <w:t>ходе</w:t>
      </w:r>
      <w:proofErr w:type="gramEnd"/>
      <w:r w:rsidR="00D0694D" w:rsidRPr="00A774FD">
        <w:rPr>
          <w:rFonts w:ascii="Times New Roman" w:eastAsia="Times New Roman" w:hAnsi="Times New Roman" w:cs="Times New Roman"/>
          <w:sz w:val="28"/>
          <w:szCs w:val="28"/>
          <w:lang w:eastAsia="ru-RU"/>
        </w:rPr>
        <w:t xml:space="preserve"> которого  используются сведения,  поступающие в Комиссию из полиции о преступлениях, совершённых несовершеннолетними, о количестве поставленных на учет несовершеннолетних, совершивших повторные преступления. Выясняются причины и условия, способствующие совершению правонарушений и преступлений, что позволяет проводить комплексно реабилитацию несовершеннолетних, правильно определить приоритеты деятельности Комиссии. </w:t>
      </w:r>
    </w:p>
    <w:p w:rsidR="00D0694D" w:rsidRPr="00A774FD" w:rsidRDefault="00D0694D"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Комиссия ведёт планомерную работу с несовершеннолетними, нуждающимися в ресоциализации. Списки сверяются с  полицией, </w:t>
      </w:r>
      <w:r w:rsidRPr="00A774FD">
        <w:rPr>
          <w:rFonts w:ascii="Times New Roman" w:eastAsia="Times New Roman" w:hAnsi="Times New Roman" w:cs="Times New Roman"/>
          <w:sz w:val="28"/>
          <w:szCs w:val="28"/>
          <w:lang w:eastAsia="ru-RU"/>
        </w:rPr>
        <w:lastRenderedPageBreak/>
        <w:t xml:space="preserve">образовательными организациями, </w:t>
      </w:r>
      <w:proofErr w:type="gramStart"/>
      <w:r w:rsidRPr="00A774FD">
        <w:rPr>
          <w:rFonts w:ascii="Times New Roman" w:eastAsia="Times New Roman" w:hAnsi="Times New Roman" w:cs="Times New Roman"/>
          <w:sz w:val="28"/>
          <w:szCs w:val="28"/>
          <w:lang w:eastAsia="ru-RU"/>
        </w:rPr>
        <w:t>обрабатываются и направляются</w:t>
      </w:r>
      <w:proofErr w:type="gramEnd"/>
      <w:r w:rsidRPr="00A774FD">
        <w:rPr>
          <w:rFonts w:ascii="Times New Roman" w:eastAsia="Times New Roman" w:hAnsi="Times New Roman" w:cs="Times New Roman"/>
          <w:sz w:val="28"/>
          <w:szCs w:val="28"/>
          <w:lang w:eastAsia="ru-RU"/>
        </w:rPr>
        <w:t xml:space="preserve"> во все органы и учреждения системы профилактики безнадзорности и правонарушений несовершеннолетних для организации работы с несовершеннолетними. </w:t>
      </w:r>
    </w:p>
    <w:p w:rsidR="00D0694D" w:rsidRPr="00A774FD" w:rsidRDefault="00D0694D"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За каждым несовершеннолетним, состоящим на учете, ведется контроль по месту жительства силами сотрудников отдела воспитательно-профилактической работы</w:t>
      </w:r>
      <w:r w:rsidR="003B7B22" w:rsidRPr="00A774FD">
        <w:rPr>
          <w:rFonts w:ascii="Times New Roman" w:eastAsia="Times New Roman" w:hAnsi="Times New Roman" w:cs="Times New Roman"/>
          <w:sz w:val="28"/>
          <w:szCs w:val="28"/>
          <w:lang w:eastAsia="ru-RU"/>
        </w:rPr>
        <w:t xml:space="preserve"> МКУ Управление</w:t>
      </w:r>
      <w:r w:rsidRPr="00A774FD">
        <w:rPr>
          <w:rFonts w:ascii="Times New Roman" w:eastAsia="Times New Roman" w:hAnsi="Times New Roman" w:cs="Times New Roman"/>
          <w:sz w:val="28"/>
          <w:szCs w:val="28"/>
          <w:lang w:eastAsia="ru-RU"/>
        </w:rPr>
        <w:t xml:space="preserve"> образования, </w:t>
      </w:r>
      <w:r w:rsidR="003B7B22" w:rsidRPr="00A774FD">
        <w:rPr>
          <w:rFonts w:ascii="Times New Roman" w:eastAsia="Times New Roman" w:hAnsi="Times New Roman" w:cs="Times New Roman"/>
          <w:sz w:val="28"/>
          <w:szCs w:val="28"/>
          <w:lang w:eastAsia="ru-RU"/>
        </w:rPr>
        <w:t>образовательных организаций, отделения по делам несовершеннолетних ОМВД России по Белебеевскому району</w:t>
      </w:r>
      <w:r w:rsidRPr="00A774FD">
        <w:rPr>
          <w:rFonts w:ascii="Times New Roman" w:eastAsia="Times New Roman" w:hAnsi="Times New Roman" w:cs="Times New Roman"/>
          <w:sz w:val="28"/>
          <w:szCs w:val="28"/>
          <w:lang w:eastAsia="ru-RU"/>
        </w:rPr>
        <w:t>, сельских поселений. Кроме этого, Комиссия оказывает несовершеннолетним помощь  в решение  жизненных проблем:</w:t>
      </w:r>
    </w:p>
    <w:p w:rsidR="00D0694D" w:rsidRPr="00A774FD" w:rsidRDefault="003B7B22"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Направлено </w:t>
      </w:r>
      <w:r w:rsidR="00D0694D" w:rsidRPr="00A774FD">
        <w:rPr>
          <w:rFonts w:ascii="Times New Roman" w:eastAsia="Times New Roman" w:hAnsi="Times New Roman" w:cs="Times New Roman"/>
          <w:sz w:val="28"/>
          <w:szCs w:val="28"/>
          <w:lang w:eastAsia="ru-RU"/>
        </w:rPr>
        <w:t>на лечение к врачу-наркологу – 27</w:t>
      </w:r>
      <w:r w:rsidRPr="00A774FD">
        <w:rPr>
          <w:rFonts w:ascii="Times New Roman" w:eastAsia="Times New Roman" w:hAnsi="Times New Roman" w:cs="Times New Roman"/>
          <w:sz w:val="28"/>
          <w:szCs w:val="28"/>
          <w:lang w:eastAsia="ru-RU"/>
        </w:rPr>
        <w:t xml:space="preserve"> несовершеннолетних</w:t>
      </w:r>
      <w:r w:rsidR="00D0694D" w:rsidRPr="00A774FD">
        <w:rPr>
          <w:rFonts w:ascii="Times New Roman" w:eastAsia="Times New Roman" w:hAnsi="Times New Roman" w:cs="Times New Roman"/>
          <w:sz w:val="28"/>
          <w:szCs w:val="28"/>
          <w:lang w:eastAsia="ru-RU"/>
        </w:rPr>
        <w:t xml:space="preserve">, </w:t>
      </w:r>
    </w:p>
    <w:p w:rsidR="00D0694D" w:rsidRPr="00A774FD" w:rsidRDefault="00D0694D"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на консультацию к психологу  - 70,</w:t>
      </w:r>
    </w:p>
    <w:p w:rsidR="00D0694D" w:rsidRPr="00A774FD" w:rsidRDefault="003B7B22"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к врачу-суицидологу – 3.</w:t>
      </w:r>
    </w:p>
    <w:p w:rsidR="00D0694D" w:rsidRPr="00A774FD" w:rsidRDefault="00D0694D" w:rsidP="00B34065">
      <w:pPr>
        <w:spacing w:after="0" w:line="240" w:lineRule="auto"/>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Комиссией совместно с  отделением по делам несовершеннолетних ОМВД России по Белебеевскому району,  отделом опеки и попечительства, Управлением образования, Управл</w:t>
      </w:r>
      <w:r w:rsidR="00CC5714" w:rsidRPr="00A774FD">
        <w:rPr>
          <w:rFonts w:ascii="Times New Roman" w:eastAsia="Times New Roman" w:hAnsi="Times New Roman" w:cs="Times New Roman"/>
          <w:sz w:val="28"/>
          <w:szCs w:val="28"/>
          <w:lang w:eastAsia="ru-RU"/>
        </w:rPr>
        <w:t>ением социального развития  в отчетный период</w:t>
      </w:r>
      <w:r w:rsidR="00CA579A">
        <w:rPr>
          <w:rFonts w:ascii="Times New Roman" w:eastAsia="Times New Roman" w:hAnsi="Times New Roman" w:cs="Times New Roman"/>
          <w:sz w:val="28"/>
          <w:szCs w:val="28"/>
          <w:lang w:eastAsia="ru-RU"/>
        </w:rPr>
        <w:t xml:space="preserve"> организованы 12 рабочих рейдов</w:t>
      </w:r>
      <w:r w:rsidR="00FC2265" w:rsidRPr="00A774FD">
        <w:rPr>
          <w:rFonts w:ascii="Times New Roman" w:eastAsia="Times New Roman" w:hAnsi="Times New Roman" w:cs="Times New Roman"/>
          <w:sz w:val="28"/>
          <w:szCs w:val="28"/>
          <w:lang w:eastAsia="ru-RU"/>
        </w:rPr>
        <w:t>, в ходе которых были посещены 47</w:t>
      </w:r>
      <w:r w:rsidRPr="00A774FD">
        <w:rPr>
          <w:rFonts w:ascii="Times New Roman" w:eastAsia="Times New Roman" w:hAnsi="Times New Roman" w:cs="Times New Roman"/>
          <w:sz w:val="28"/>
          <w:szCs w:val="28"/>
          <w:lang w:eastAsia="ru-RU"/>
        </w:rPr>
        <w:t xml:space="preserve"> семей, оказавшихся в</w:t>
      </w:r>
      <w:r w:rsidR="00FC2265" w:rsidRPr="00A774FD">
        <w:rPr>
          <w:rFonts w:ascii="Times New Roman" w:eastAsia="Times New Roman" w:hAnsi="Times New Roman" w:cs="Times New Roman"/>
          <w:sz w:val="28"/>
          <w:szCs w:val="28"/>
          <w:lang w:eastAsia="ru-RU"/>
        </w:rPr>
        <w:t xml:space="preserve"> социально-опасном положении, 9</w:t>
      </w:r>
      <w:r w:rsidRPr="00A774FD">
        <w:rPr>
          <w:rFonts w:ascii="Times New Roman" w:eastAsia="Times New Roman" w:hAnsi="Times New Roman" w:cs="Times New Roman"/>
          <w:sz w:val="28"/>
          <w:szCs w:val="28"/>
          <w:lang w:eastAsia="ru-RU"/>
        </w:rPr>
        <w:t xml:space="preserve"> несовершеннолетних, оказавшихся в социально-опасном положении. Со всеми родителями и несовершеннолетними проведены беседы, оказана консультативная помощь.</w:t>
      </w:r>
    </w:p>
    <w:p w:rsidR="00D0694D" w:rsidRPr="00A774FD" w:rsidRDefault="00D0694D" w:rsidP="00B34065">
      <w:pPr>
        <w:spacing w:after="0" w:line="240" w:lineRule="auto"/>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В целях социально-психологической помощи несовершеннолетним осуществляется тесная связь с Центром социально-психологической помощи семье, детям и молодежи МБУ МП «Ровесник». На каждое плановое заседание Комиссии приглашается психолог. Практикуется направление несовершеннолетних к психологам для оказания индивидуальной психологической помощи. </w:t>
      </w:r>
      <w:r w:rsidR="003B7B22" w:rsidRPr="00A774FD">
        <w:rPr>
          <w:rFonts w:ascii="Times New Roman" w:eastAsia="Times New Roman" w:hAnsi="Times New Roman" w:cs="Times New Roman"/>
          <w:sz w:val="28"/>
          <w:szCs w:val="28"/>
          <w:lang w:eastAsia="ru-RU"/>
        </w:rPr>
        <w:t>В 2021</w:t>
      </w:r>
      <w:r w:rsidRPr="00A774FD">
        <w:rPr>
          <w:rFonts w:ascii="Times New Roman" w:eastAsia="Times New Roman" w:hAnsi="Times New Roman" w:cs="Times New Roman"/>
          <w:sz w:val="28"/>
          <w:szCs w:val="28"/>
          <w:lang w:eastAsia="ru-RU"/>
        </w:rPr>
        <w:t xml:space="preserve"> году пс</w:t>
      </w:r>
      <w:r w:rsidR="003B7B22" w:rsidRPr="00A774FD">
        <w:rPr>
          <w:rFonts w:ascii="Times New Roman" w:eastAsia="Times New Roman" w:hAnsi="Times New Roman" w:cs="Times New Roman"/>
          <w:sz w:val="28"/>
          <w:szCs w:val="28"/>
          <w:lang w:eastAsia="ru-RU"/>
        </w:rPr>
        <w:t>ихологическую помощь получили 112 несовершеннолетних и 100 семей</w:t>
      </w:r>
      <w:r w:rsidRPr="00A774FD">
        <w:rPr>
          <w:rFonts w:ascii="Times New Roman" w:eastAsia="Times New Roman" w:hAnsi="Times New Roman" w:cs="Times New Roman"/>
          <w:sz w:val="28"/>
          <w:szCs w:val="28"/>
          <w:lang w:eastAsia="ru-RU"/>
        </w:rPr>
        <w:t xml:space="preserve">, </w:t>
      </w:r>
      <w:proofErr w:type="gramStart"/>
      <w:r w:rsidRPr="00A774FD">
        <w:rPr>
          <w:rFonts w:ascii="Times New Roman" w:eastAsia="Times New Roman" w:hAnsi="Times New Roman" w:cs="Times New Roman"/>
          <w:sz w:val="28"/>
          <w:szCs w:val="28"/>
          <w:lang w:eastAsia="ru-RU"/>
        </w:rPr>
        <w:t>оказавшиеся</w:t>
      </w:r>
      <w:proofErr w:type="gramEnd"/>
      <w:r w:rsidRPr="00A774FD">
        <w:rPr>
          <w:rFonts w:ascii="Times New Roman" w:eastAsia="Times New Roman" w:hAnsi="Times New Roman" w:cs="Times New Roman"/>
          <w:sz w:val="28"/>
          <w:szCs w:val="28"/>
          <w:lang w:eastAsia="ru-RU"/>
        </w:rPr>
        <w:t xml:space="preserve"> в социально-опасном положении.</w:t>
      </w:r>
    </w:p>
    <w:p w:rsidR="00D0694D" w:rsidRPr="00A774FD" w:rsidRDefault="00CA579A" w:rsidP="00B34065">
      <w:pPr>
        <w:spacing w:after="0"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roofErr w:type="gramStart"/>
      <w:r w:rsidR="00D0694D" w:rsidRPr="00A774FD">
        <w:rPr>
          <w:rFonts w:ascii="Times New Roman" w:eastAsia="Times New Roman" w:hAnsi="Times New Roman" w:cs="Times New Roman"/>
          <w:sz w:val="28"/>
          <w:szCs w:val="28"/>
          <w:lang w:eastAsia="ru-RU"/>
        </w:rPr>
        <w:t>Согласно</w:t>
      </w:r>
      <w:proofErr w:type="gramEnd"/>
      <w:r w:rsidR="00D0694D" w:rsidRPr="00A774FD">
        <w:rPr>
          <w:rFonts w:ascii="Times New Roman" w:eastAsia="Times New Roman" w:hAnsi="Times New Roman" w:cs="Times New Roman"/>
          <w:sz w:val="28"/>
          <w:szCs w:val="28"/>
          <w:lang w:eastAsia="ru-RU"/>
        </w:rPr>
        <w:t xml:space="preserve"> республиканской программы «Моя семья</w:t>
      </w:r>
      <w:r w:rsidR="00FC2265" w:rsidRPr="00A774FD">
        <w:rPr>
          <w:rFonts w:ascii="Times New Roman" w:eastAsia="Times New Roman" w:hAnsi="Times New Roman" w:cs="Times New Roman"/>
          <w:sz w:val="28"/>
          <w:szCs w:val="28"/>
          <w:lang w:eastAsia="ru-RU"/>
        </w:rPr>
        <w:t>» в 2021</w:t>
      </w:r>
      <w:r w:rsidR="00D0694D" w:rsidRPr="00A774FD">
        <w:rPr>
          <w:rFonts w:ascii="Times New Roman" w:eastAsia="Times New Roman" w:hAnsi="Times New Roman" w:cs="Times New Roman"/>
          <w:sz w:val="28"/>
          <w:szCs w:val="28"/>
          <w:lang w:eastAsia="ru-RU"/>
        </w:rPr>
        <w:t xml:space="preserve"> году были направлены на длительную реабилитацию в ре</w:t>
      </w:r>
      <w:r w:rsidR="003B7B22" w:rsidRPr="00A774FD">
        <w:rPr>
          <w:rFonts w:ascii="Times New Roman" w:eastAsia="Times New Roman" w:hAnsi="Times New Roman" w:cs="Times New Roman"/>
          <w:sz w:val="28"/>
          <w:szCs w:val="28"/>
          <w:lang w:eastAsia="ru-RU"/>
        </w:rPr>
        <w:t>абилитационные</w:t>
      </w:r>
      <w:r w:rsidR="00BC17F9" w:rsidRPr="00A774FD">
        <w:rPr>
          <w:rFonts w:ascii="Times New Roman" w:eastAsia="Times New Roman" w:hAnsi="Times New Roman" w:cs="Times New Roman"/>
          <w:sz w:val="28"/>
          <w:szCs w:val="28"/>
          <w:lang w:eastAsia="ru-RU"/>
        </w:rPr>
        <w:t xml:space="preserve"> центр</w:t>
      </w:r>
      <w:r w:rsidR="003B7B22" w:rsidRPr="00A774FD">
        <w:rPr>
          <w:rFonts w:ascii="Times New Roman" w:eastAsia="Times New Roman" w:hAnsi="Times New Roman" w:cs="Times New Roman"/>
          <w:sz w:val="28"/>
          <w:szCs w:val="28"/>
          <w:lang w:eastAsia="ru-RU"/>
        </w:rPr>
        <w:t xml:space="preserve">ы </w:t>
      </w:r>
      <w:r w:rsidR="00BC17F9" w:rsidRPr="00A774FD">
        <w:rPr>
          <w:rFonts w:ascii="Times New Roman" w:eastAsia="Times New Roman" w:hAnsi="Times New Roman" w:cs="Times New Roman"/>
          <w:sz w:val="28"/>
          <w:szCs w:val="28"/>
          <w:lang w:eastAsia="ru-RU"/>
        </w:rPr>
        <w:t xml:space="preserve"> </w:t>
      </w:r>
      <w:r w:rsidR="003B7B22" w:rsidRPr="00A774FD">
        <w:rPr>
          <w:rFonts w:ascii="Times New Roman" w:eastAsia="Times New Roman" w:hAnsi="Times New Roman" w:cs="Times New Roman"/>
          <w:sz w:val="28"/>
          <w:szCs w:val="28"/>
          <w:lang w:eastAsia="ru-RU"/>
        </w:rPr>
        <w:t>8</w:t>
      </w:r>
      <w:r w:rsidR="00D0694D" w:rsidRPr="00A774FD">
        <w:rPr>
          <w:rFonts w:ascii="Times New Roman" w:eastAsia="Times New Roman" w:hAnsi="Times New Roman" w:cs="Times New Roman"/>
          <w:sz w:val="28"/>
          <w:szCs w:val="28"/>
          <w:lang w:eastAsia="ru-RU"/>
        </w:rPr>
        <w:t xml:space="preserve"> родителей из семей, оказавшихся в социально-опасном положении.</w:t>
      </w:r>
    </w:p>
    <w:p w:rsidR="0090119C" w:rsidRPr="00A774FD" w:rsidRDefault="00D0694D"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DD228F"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Благодаря слаженной и эффективной работе органов системы профилактики  удалось не допустить совершение тяжких преступлений. В настоящее время в </w:t>
      </w:r>
      <w:proofErr w:type="gramStart"/>
      <w:r w:rsidRPr="00A774FD">
        <w:rPr>
          <w:rFonts w:ascii="Times New Roman" w:eastAsia="Times New Roman" w:hAnsi="Times New Roman" w:cs="Times New Roman"/>
          <w:sz w:val="28"/>
          <w:szCs w:val="28"/>
          <w:lang w:eastAsia="ru-RU"/>
        </w:rPr>
        <w:t>местах</w:t>
      </w:r>
      <w:proofErr w:type="gramEnd"/>
      <w:r w:rsidRPr="00A774FD">
        <w:rPr>
          <w:rFonts w:ascii="Times New Roman" w:eastAsia="Times New Roman" w:hAnsi="Times New Roman" w:cs="Times New Roman"/>
          <w:sz w:val="28"/>
          <w:szCs w:val="28"/>
          <w:lang w:eastAsia="ru-RU"/>
        </w:rPr>
        <w:t xml:space="preserve"> лишения свободы несовершеннолетние Белебеевского района не пребывают, и нет несовершеннолетних, вернувшихся из таких мест.  </w:t>
      </w:r>
    </w:p>
    <w:p w:rsidR="00D0694D" w:rsidRPr="00A774FD" w:rsidRDefault="00D0694D"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color w:val="FF0000"/>
          <w:sz w:val="28"/>
          <w:szCs w:val="28"/>
          <w:lang w:eastAsia="ru-RU"/>
        </w:rPr>
        <w:t xml:space="preserve">    </w:t>
      </w:r>
      <w:r w:rsidR="00CC5714" w:rsidRPr="00A774FD">
        <w:rPr>
          <w:rFonts w:ascii="Times New Roman" w:eastAsia="Times New Roman" w:hAnsi="Times New Roman" w:cs="Times New Roman"/>
          <w:color w:val="FF0000"/>
          <w:sz w:val="28"/>
          <w:szCs w:val="28"/>
          <w:lang w:eastAsia="ru-RU"/>
        </w:rPr>
        <w:t xml:space="preserve">  </w:t>
      </w:r>
      <w:r w:rsidRPr="00A774FD">
        <w:rPr>
          <w:rFonts w:ascii="Times New Roman" w:eastAsia="Times New Roman" w:hAnsi="Times New Roman" w:cs="Times New Roman"/>
          <w:color w:val="FF0000"/>
          <w:sz w:val="28"/>
          <w:szCs w:val="28"/>
          <w:lang w:eastAsia="ru-RU"/>
        </w:rPr>
        <w:t xml:space="preserve"> </w:t>
      </w:r>
      <w:proofErr w:type="gramStart"/>
      <w:r w:rsidRPr="00A774FD">
        <w:rPr>
          <w:rFonts w:ascii="Times New Roman" w:eastAsia="Times New Roman" w:hAnsi="Times New Roman" w:cs="Times New Roman"/>
          <w:sz w:val="28"/>
          <w:szCs w:val="28"/>
          <w:lang w:eastAsia="ru-RU"/>
        </w:rPr>
        <w:t>Ежемесячно на заседании Комиссии рассматриваются вопросы профилактики преступлений – заслушиваются руководители органов и учреждений системы профилактики (органов образования, опеки и попечительства, здравоохранения, внутренних дел, молодежной политики, культуры и спорта учреждений соцзащиты), рассматриваются   материалы об отказе в возбуждении уголовных дел в отношении несовершеннолетних, принимаются конкретные решения по каждому подростку, даются сроки исполнения, ведется контроль за поручениями.</w:t>
      </w:r>
      <w:proofErr w:type="gramEnd"/>
      <w:r w:rsidRPr="00A774FD">
        <w:rPr>
          <w:rFonts w:ascii="Times New Roman" w:eastAsia="Times New Roman" w:hAnsi="Times New Roman" w:cs="Times New Roman"/>
          <w:sz w:val="28"/>
          <w:szCs w:val="28"/>
          <w:lang w:eastAsia="ru-RU"/>
        </w:rPr>
        <w:t xml:space="preserve"> </w:t>
      </w:r>
      <w:r w:rsidR="003B7B22" w:rsidRPr="00A774FD">
        <w:rPr>
          <w:rFonts w:ascii="Times New Roman" w:eastAsia="Times New Roman" w:hAnsi="Times New Roman" w:cs="Times New Roman"/>
          <w:sz w:val="28"/>
          <w:szCs w:val="28"/>
          <w:lang w:eastAsia="ru-RU"/>
        </w:rPr>
        <w:t>В 2021 году на заседаниях заслушали 21 руководителя</w:t>
      </w:r>
      <w:r w:rsidRPr="00A774FD">
        <w:rPr>
          <w:rFonts w:ascii="Times New Roman" w:eastAsia="Times New Roman" w:hAnsi="Times New Roman" w:cs="Times New Roman"/>
          <w:sz w:val="28"/>
          <w:szCs w:val="28"/>
          <w:lang w:eastAsia="ru-RU"/>
        </w:rPr>
        <w:t xml:space="preserve"> органов системы профилактики.</w:t>
      </w:r>
    </w:p>
    <w:p w:rsidR="00D0694D" w:rsidRPr="00A774FD" w:rsidRDefault="00D0694D" w:rsidP="00B34065">
      <w:pPr>
        <w:spacing w:after="0" w:line="240" w:lineRule="auto"/>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lastRenderedPageBreak/>
        <w:t xml:space="preserve">С целью </w:t>
      </w:r>
      <w:proofErr w:type="gramStart"/>
      <w:r w:rsidRPr="00A774FD">
        <w:rPr>
          <w:rFonts w:ascii="Times New Roman" w:eastAsia="Times New Roman" w:hAnsi="Times New Roman" w:cs="Times New Roman"/>
          <w:sz w:val="28"/>
          <w:szCs w:val="28"/>
          <w:lang w:eastAsia="ru-RU"/>
        </w:rPr>
        <w:t>контроля за</w:t>
      </w:r>
      <w:proofErr w:type="gramEnd"/>
      <w:r w:rsidRPr="00A774FD">
        <w:rPr>
          <w:rFonts w:ascii="Times New Roman" w:eastAsia="Times New Roman" w:hAnsi="Times New Roman" w:cs="Times New Roman"/>
          <w:sz w:val="28"/>
          <w:szCs w:val="28"/>
          <w:lang w:eastAsia="ru-RU"/>
        </w:rPr>
        <w:t xml:space="preserve"> обучением и полезной занятостью  подростков, проводится анализ отчислений и переводов из учреждений профессионального образования. В случае отчислений с нарушением прав несовершеннолетних студентов, принимаются меры по продолжению обучения в другом учреждении. </w:t>
      </w:r>
    </w:p>
    <w:p w:rsidR="00D0694D" w:rsidRPr="00A774FD" w:rsidRDefault="00BC17F9" w:rsidP="00B34065">
      <w:pPr>
        <w:spacing w:after="0" w:line="240" w:lineRule="auto"/>
        <w:contextualSpacing/>
        <w:jc w:val="both"/>
        <w:rPr>
          <w:rFonts w:ascii="Times New Roman" w:eastAsia="Calibri" w:hAnsi="Times New Roman" w:cs="Times New Roman"/>
          <w:sz w:val="28"/>
          <w:szCs w:val="28"/>
        </w:rPr>
      </w:pPr>
      <w:r w:rsidRPr="00A774FD">
        <w:rPr>
          <w:rFonts w:ascii="Times New Roman" w:eastAsia="Times New Roman" w:hAnsi="Times New Roman" w:cs="Times New Roman"/>
          <w:sz w:val="28"/>
          <w:szCs w:val="28"/>
          <w:lang w:eastAsia="ru-RU"/>
        </w:rPr>
        <w:t xml:space="preserve">      </w:t>
      </w:r>
      <w:r w:rsidR="00D0694D" w:rsidRPr="00A774FD">
        <w:rPr>
          <w:rFonts w:ascii="Times New Roman" w:eastAsia="Calibri" w:hAnsi="Times New Roman" w:cs="Times New Roman"/>
          <w:sz w:val="28"/>
          <w:szCs w:val="28"/>
        </w:rPr>
        <w:t xml:space="preserve"> </w:t>
      </w:r>
      <w:r w:rsidR="00CA579A">
        <w:rPr>
          <w:rFonts w:ascii="Times New Roman" w:eastAsia="Calibri" w:hAnsi="Times New Roman" w:cs="Times New Roman"/>
          <w:sz w:val="28"/>
          <w:szCs w:val="28"/>
        </w:rPr>
        <w:t xml:space="preserve"> </w:t>
      </w:r>
      <w:r w:rsidR="00D0694D" w:rsidRPr="00A774FD">
        <w:rPr>
          <w:rFonts w:ascii="Times New Roman" w:eastAsia="Calibri" w:hAnsi="Times New Roman" w:cs="Times New Roman"/>
          <w:sz w:val="28"/>
          <w:szCs w:val="28"/>
        </w:rPr>
        <w:t xml:space="preserve">Как правило, основным фактором неблагополучия  в </w:t>
      </w:r>
      <w:proofErr w:type="gramStart"/>
      <w:r w:rsidR="00D0694D" w:rsidRPr="00A774FD">
        <w:rPr>
          <w:rFonts w:ascii="Times New Roman" w:eastAsia="Calibri" w:hAnsi="Times New Roman" w:cs="Times New Roman"/>
          <w:sz w:val="28"/>
          <w:szCs w:val="28"/>
        </w:rPr>
        <w:t>семьях</w:t>
      </w:r>
      <w:proofErr w:type="gramEnd"/>
      <w:r w:rsidR="00D0694D" w:rsidRPr="00A774FD">
        <w:rPr>
          <w:rFonts w:ascii="Times New Roman" w:eastAsia="Calibri" w:hAnsi="Times New Roman" w:cs="Times New Roman"/>
          <w:sz w:val="28"/>
          <w:szCs w:val="28"/>
        </w:rPr>
        <w:t xml:space="preserve">, состоящих на профилактическом учете, является алкоголизм родителей. За 12 месяцев </w:t>
      </w:r>
      <w:r w:rsidR="003B7B22" w:rsidRPr="00A774FD">
        <w:rPr>
          <w:rFonts w:ascii="Times New Roman" w:eastAsia="Calibri" w:hAnsi="Times New Roman" w:cs="Times New Roman"/>
          <w:sz w:val="28"/>
          <w:szCs w:val="28"/>
        </w:rPr>
        <w:t>2021 г. Комиссией было выдано 32</w:t>
      </w:r>
      <w:r w:rsidR="00D0694D" w:rsidRPr="00A774FD">
        <w:rPr>
          <w:rFonts w:ascii="Times New Roman" w:eastAsia="Calibri" w:hAnsi="Times New Roman" w:cs="Times New Roman"/>
          <w:sz w:val="28"/>
          <w:szCs w:val="28"/>
        </w:rPr>
        <w:t xml:space="preserve"> направления  на бесплатное лечение от алкогольной зависимости.</w:t>
      </w:r>
      <w:r w:rsidR="00D0694D" w:rsidRPr="00A774FD">
        <w:rPr>
          <w:rFonts w:ascii="Times New Roman" w:eastAsia="Calibri" w:hAnsi="Times New Roman" w:cs="Times New Roman"/>
          <w:sz w:val="28"/>
          <w:szCs w:val="28"/>
        </w:rPr>
        <w:tab/>
      </w:r>
    </w:p>
    <w:p w:rsidR="00D0694D" w:rsidRPr="00A774FD" w:rsidRDefault="00D0694D" w:rsidP="00B34065">
      <w:pPr>
        <w:spacing w:after="0" w:line="240" w:lineRule="auto"/>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       Так </w:t>
      </w:r>
      <w:r w:rsidR="003B7B22" w:rsidRPr="00A774FD">
        <w:rPr>
          <w:rFonts w:ascii="Times New Roman" w:eastAsia="Calibri" w:hAnsi="Times New Roman" w:cs="Times New Roman"/>
          <w:sz w:val="28"/>
          <w:szCs w:val="28"/>
        </w:rPr>
        <w:t>же, Комиссией за 12 месяцев 2021</w:t>
      </w:r>
      <w:r w:rsidRPr="00A774FD">
        <w:rPr>
          <w:rFonts w:ascii="Times New Roman" w:eastAsia="Calibri" w:hAnsi="Times New Roman" w:cs="Times New Roman"/>
          <w:sz w:val="28"/>
          <w:szCs w:val="28"/>
        </w:rPr>
        <w:t xml:space="preserve"> года </w:t>
      </w:r>
      <w:r w:rsidR="00CC5714" w:rsidRPr="00A774FD">
        <w:rPr>
          <w:rFonts w:ascii="Times New Roman" w:eastAsia="Calibri" w:hAnsi="Times New Roman" w:cs="Times New Roman"/>
          <w:sz w:val="28"/>
          <w:szCs w:val="28"/>
        </w:rPr>
        <w:t xml:space="preserve">гражданам </w:t>
      </w:r>
      <w:r w:rsidR="003B7B22" w:rsidRPr="00A774FD">
        <w:rPr>
          <w:rFonts w:ascii="Times New Roman" w:eastAsia="Calibri" w:hAnsi="Times New Roman" w:cs="Times New Roman"/>
          <w:sz w:val="28"/>
          <w:szCs w:val="28"/>
        </w:rPr>
        <w:t>выдано  44</w:t>
      </w:r>
      <w:r w:rsidRPr="00A774FD">
        <w:rPr>
          <w:rFonts w:ascii="Times New Roman" w:eastAsia="Calibri" w:hAnsi="Times New Roman" w:cs="Times New Roman"/>
          <w:sz w:val="28"/>
          <w:szCs w:val="28"/>
        </w:rPr>
        <w:t xml:space="preserve"> направления в Центр занятости населения.</w:t>
      </w:r>
    </w:p>
    <w:p w:rsidR="00B3280B" w:rsidRPr="00A774FD" w:rsidRDefault="00D0694D" w:rsidP="00B34065">
      <w:pPr>
        <w:spacing w:after="0" w:line="240" w:lineRule="auto"/>
        <w:contextualSpacing/>
        <w:jc w:val="both"/>
        <w:rPr>
          <w:rFonts w:ascii="Times New Roman" w:eastAsia="Calibri" w:hAnsi="Times New Roman" w:cs="Times New Roman"/>
          <w:spacing w:val="-12"/>
          <w:sz w:val="28"/>
          <w:szCs w:val="28"/>
        </w:rPr>
      </w:pPr>
      <w:r w:rsidRPr="00A774FD">
        <w:rPr>
          <w:rFonts w:ascii="Times New Roman" w:eastAsia="Calibri" w:hAnsi="Times New Roman" w:cs="Times New Roman"/>
          <w:spacing w:val="-24"/>
          <w:w w:val="120"/>
          <w:sz w:val="28"/>
          <w:szCs w:val="28"/>
        </w:rPr>
        <w:t xml:space="preserve">        </w:t>
      </w:r>
      <w:r w:rsidRPr="00A774FD">
        <w:rPr>
          <w:rFonts w:ascii="Times New Roman" w:eastAsia="Calibri" w:hAnsi="Times New Roman" w:cs="Times New Roman"/>
          <w:sz w:val="28"/>
          <w:szCs w:val="28"/>
        </w:rPr>
        <w:t xml:space="preserve">Члены Комиссии принимали участие в родительских собраниях в онлайн формате. </w:t>
      </w:r>
      <w:r w:rsidRPr="00A774FD">
        <w:rPr>
          <w:rFonts w:ascii="Times New Roman" w:eastAsia="Calibri" w:hAnsi="Times New Roman" w:cs="Times New Roman"/>
          <w:spacing w:val="-12"/>
          <w:sz w:val="28"/>
          <w:szCs w:val="28"/>
        </w:rPr>
        <w:t xml:space="preserve">На постоянном контроле комиссии - работа общественных наркопостов в учебных заведениях района, </w:t>
      </w:r>
      <w:proofErr w:type="gramStart"/>
      <w:r w:rsidRPr="00A774FD">
        <w:rPr>
          <w:rFonts w:ascii="Times New Roman" w:eastAsia="Calibri" w:hAnsi="Times New Roman" w:cs="Times New Roman"/>
          <w:spacing w:val="-12"/>
          <w:sz w:val="28"/>
          <w:szCs w:val="28"/>
        </w:rPr>
        <w:t>планы</w:t>
      </w:r>
      <w:proofErr w:type="gramEnd"/>
      <w:r w:rsidRPr="00A774FD">
        <w:rPr>
          <w:rFonts w:ascii="Times New Roman" w:eastAsia="Calibri" w:hAnsi="Times New Roman" w:cs="Times New Roman"/>
          <w:spacing w:val="-12"/>
          <w:sz w:val="28"/>
          <w:szCs w:val="28"/>
        </w:rPr>
        <w:t xml:space="preserve"> работы которых согласованы с руководителем учреждения и врачом-наркологом психоневрологического диспансера.</w:t>
      </w:r>
    </w:p>
    <w:p w:rsidR="00B3280B" w:rsidRPr="00A774FD" w:rsidRDefault="00B3280B" w:rsidP="00B34065">
      <w:pPr>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DD228F" w:rsidRPr="00A774FD">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Органами системы профилактики безнадзорности и правонар</w:t>
      </w:r>
      <w:r w:rsidR="00FC2265" w:rsidRPr="00A774FD">
        <w:rPr>
          <w:rFonts w:ascii="Times New Roman" w:eastAsia="Times New Roman" w:hAnsi="Times New Roman" w:cs="Times New Roman"/>
          <w:sz w:val="28"/>
          <w:szCs w:val="28"/>
          <w:lang w:eastAsia="ru-RU"/>
        </w:rPr>
        <w:t>ушений несовершеннолетних в 2021</w:t>
      </w:r>
      <w:r w:rsidRPr="00A774FD">
        <w:rPr>
          <w:rFonts w:ascii="Times New Roman" w:eastAsia="Times New Roman" w:hAnsi="Times New Roman" w:cs="Times New Roman"/>
          <w:sz w:val="28"/>
          <w:szCs w:val="28"/>
          <w:lang w:eastAsia="ru-RU"/>
        </w:rPr>
        <w:t xml:space="preserve"> году был проведен комплекс мероприятий по всем направлениям профилактической деятельности. </w:t>
      </w:r>
      <w:proofErr w:type="gramStart"/>
      <w:r w:rsidRPr="00A774FD">
        <w:rPr>
          <w:rFonts w:ascii="Times New Roman" w:eastAsia="Times New Roman" w:hAnsi="Times New Roman" w:cs="Times New Roman"/>
          <w:sz w:val="28"/>
          <w:szCs w:val="28"/>
          <w:lang w:eastAsia="ru-RU"/>
        </w:rPr>
        <w:t>Так,  проведено два традиционных профилактических месячника «Я в здоровом мире» и «Мои занятия - мое будущее», ежегодный конкурс на лучшую организацию работы по профилактике,</w:t>
      </w:r>
      <w:r w:rsidR="000D5510" w:rsidRPr="00A774FD">
        <w:rPr>
          <w:rFonts w:ascii="Times New Roman" w:eastAsia="Times New Roman" w:hAnsi="Times New Roman" w:cs="Times New Roman"/>
          <w:sz w:val="28"/>
          <w:szCs w:val="28"/>
          <w:lang w:eastAsia="ru-RU"/>
        </w:rPr>
        <w:t xml:space="preserve"> онлайн</w:t>
      </w:r>
      <w:r w:rsidRPr="00A774FD">
        <w:rPr>
          <w:rFonts w:ascii="Times New Roman" w:eastAsia="Times New Roman" w:hAnsi="Times New Roman" w:cs="Times New Roman"/>
          <w:sz w:val="28"/>
          <w:szCs w:val="28"/>
          <w:lang w:eastAsia="ru-RU"/>
        </w:rPr>
        <w:t xml:space="preserve"> выступления на родительских собраниях, ежеквартальные индивидуальные беседы со стоящими на учете  несовершеннолетними.</w:t>
      </w:r>
      <w:proofErr w:type="gramEnd"/>
      <w:r w:rsidRPr="00A774FD">
        <w:rPr>
          <w:rFonts w:ascii="Times New Roman" w:eastAsia="Times New Roman" w:hAnsi="Times New Roman" w:cs="Times New Roman"/>
          <w:sz w:val="28"/>
          <w:szCs w:val="28"/>
          <w:lang w:eastAsia="ru-RU"/>
        </w:rPr>
        <w:t xml:space="preserve"> Отмечаем, что ограничения, связанные с пандемией коронавируса, не позволили провести вышеуказанные мероприятия в привычном </w:t>
      </w:r>
      <w:proofErr w:type="gramStart"/>
      <w:r w:rsidRPr="00A774FD">
        <w:rPr>
          <w:rFonts w:ascii="Times New Roman" w:eastAsia="Times New Roman" w:hAnsi="Times New Roman" w:cs="Times New Roman"/>
          <w:sz w:val="28"/>
          <w:szCs w:val="28"/>
          <w:lang w:eastAsia="ru-RU"/>
        </w:rPr>
        <w:t>формате</w:t>
      </w:r>
      <w:proofErr w:type="gramEnd"/>
      <w:r w:rsidRPr="00A774FD">
        <w:rPr>
          <w:rFonts w:ascii="Times New Roman" w:eastAsia="Times New Roman" w:hAnsi="Times New Roman" w:cs="Times New Roman"/>
          <w:sz w:val="28"/>
          <w:szCs w:val="28"/>
          <w:lang w:eastAsia="ru-RU"/>
        </w:rPr>
        <w:t>.</w:t>
      </w:r>
    </w:p>
    <w:p w:rsidR="006430AD" w:rsidRPr="00A774FD" w:rsidRDefault="006430AD" w:rsidP="00B34065">
      <w:pPr>
        <w:spacing w:after="0" w:line="240" w:lineRule="auto"/>
        <w:ind w:firstLine="709"/>
        <w:contextualSpacing/>
        <w:jc w:val="both"/>
        <w:rPr>
          <w:rFonts w:ascii="Times New Roman" w:hAnsi="Times New Roman" w:cs="Times New Roman"/>
          <w:bCs/>
          <w:sz w:val="28"/>
          <w:szCs w:val="28"/>
        </w:rPr>
      </w:pPr>
      <w:r w:rsidRPr="00A774FD">
        <w:rPr>
          <w:rFonts w:ascii="Times New Roman" w:hAnsi="Times New Roman" w:cs="Times New Roman"/>
          <w:bCs/>
          <w:sz w:val="28"/>
          <w:szCs w:val="28"/>
        </w:rPr>
        <w:t xml:space="preserve">В 2021 году на территории Белебеевского района органами опеки и попечительства выявлено 37 детей-сирот и детей, оставшихся без попечения родителей, в том числе 13 детей осиротели в результате смерти родителей. Из общего числа выявленных 35 детей переданы под опеку, 1 – </w:t>
      </w:r>
      <w:proofErr w:type="gramStart"/>
      <w:r w:rsidRPr="00A774FD">
        <w:rPr>
          <w:rFonts w:ascii="Times New Roman" w:hAnsi="Times New Roman" w:cs="Times New Roman"/>
          <w:bCs/>
          <w:sz w:val="28"/>
          <w:szCs w:val="28"/>
        </w:rPr>
        <w:t>усыновлен</w:t>
      </w:r>
      <w:proofErr w:type="gramEnd"/>
      <w:r w:rsidRPr="00A774FD">
        <w:rPr>
          <w:rFonts w:ascii="Times New Roman" w:hAnsi="Times New Roman" w:cs="Times New Roman"/>
          <w:bCs/>
          <w:sz w:val="28"/>
          <w:szCs w:val="28"/>
        </w:rPr>
        <w:t xml:space="preserve">, 4 – находится на полном государственном обеспечении. </w:t>
      </w:r>
    </w:p>
    <w:p w:rsidR="006430AD" w:rsidRPr="00A774FD" w:rsidRDefault="006430AD" w:rsidP="00B34065">
      <w:pPr>
        <w:pStyle w:val="ae"/>
        <w:ind w:left="0" w:firstLine="709"/>
        <w:contextualSpacing/>
        <w:jc w:val="both"/>
        <w:rPr>
          <w:rFonts w:ascii="Times New Roman" w:hAnsi="Times New Roman" w:cs="Times New Roman"/>
          <w:bCs/>
          <w:sz w:val="28"/>
          <w:szCs w:val="28"/>
        </w:rPr>
      </w:pPr>
      <w:r w:rsidRPr="00A774FD">
        <w:rPr>
          <w:rFonts w:ascii="Times New Roman" w:hAnsi="Times New Roman" w:cs="Times New Roman"/>
          <w:bCs/>
          <w:sz w:val="28"/>
          <w:szCs w:val="28"/>
        </w:rPr>
        <w:t xml:space="preserve">В защиту прав 54 детей в суд </w:t>
      </w:r>
      <w:proofErr w:type="gramStart"/>
      <w:r w:rsidRPr="00A774FD">
        <w:rPr>
          <w:rFonts w:ascii="Times New Roman" w:hAnsi="Times New Roman" w:cs="Times New Roman"/>
          <w:bCs/>
          <w:sz w:val="28"/>
          <w:szCs w:val="28"/>
        </w:rPr>
        <w:t>предоставлены исковые заявления и даны</w:t>
      </w:r>
      <w:proofErr w:type="gramEnd"/>
      <w:r w:rsidRPr="00A774FD">
        <w:rPr>
          <w:rFonts w:ascii="Times New Roman" w:hAnsi="Times New Roman" w:cs="Times New Roman"/>
          <w:bCs/>
          <w:sz w:val="28"/>
          <w:szCs w:val="28"/>
        </w:rPr>
        <w:t xml:space="preserve"> заключения. </w:t>
      </w:r>
      <w:proofErr w:type="gramStart"/>
      <w:r w:rsidRPr="00A774FD">
        <w:rPr>
          <w:rFonts w:ascii="Times New Roman" w:hAnsi="Times New Roman" w:cs="Times New Roman"/>
          <w:bCs/>
          <w:sz w:val="28"/>
          <w:szCs w:val="28"/>
        </w:rPr>
        <w:t>Всего за отчетный год лишены родительских прав 14 родителей в отношении 22 детей, ограничены в родительских правах 8 родителей в отношении 9 детей, (в том числе отобраны 4 детей у 1 родителя),  в отношении 1 ребенка судом установлен факт отсутствия родительского попечения.</w:t>
      </w:r>
      <w:proofErr w:type="gramEnd"/>
    </w:p>
    <w:p w:rsidR="006430AD" w:rsidRPr="00A774FD" w:rsidRDefault="006430AD" w:rsidP="00B34065">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774FD">
        <w:rPr>
          <w:rFonts w:ascii="Times New Roman" w:eastAsia="Times New Roman" w:hAnsi="Times New Roman" w:cs="Times New Roman"/>
          <w:sz w:val="28"/>
          <w:szCs w:val="28"/>
          <w:lang w:eastAsia="ru-RU"/>
        </w:rPr>
        <w:t xml:space="preserve">В целях профилактики социального сиротства (в рамках полномочий, предусмотренных Федеральным законом) в социальные приюты и дома ребенка временно помещено 35 детей, 27 из которых возвращены в кровные </w:t>
      </w:r>
      <w:r w:rsidRPr="00A774FD">
        <w:rPr>
          <w:rFonts w:ascii="Times New Roman" w:eastAsia="Times New Roman" w:hAnsi="Times New Roman" w:cs="Times New Roman"/>
          <w:color w:val="000000" w:themeColor="text1"/>
          <w:sz w:val="28"/>
          <w:szCs w:val="28"/>
          <w:lang w:eastAsia="ru-RU"/>
        </w:rPr>
        <w:t>семьи. В целом изменен подход к работе с семьями, находящимися в трудной жизненной ситуации или в социально опасном положении: более пристальное внимание стало уделяться «ресурсам» семьи, позволяющим вернуться к нормальному образу жизни и не потерять детей, появилась новая структура – центр «Семья», сопровождающая семьи, находящиеся в трудной жизненной ситуации и семьи, чьи дети находятся в социальных приютах</w:t>
      </w:r>
      <w:proofErr w:type="gramStart"/>
      <w:r w:rsidRPr="00A774FD">
        <w:rPr>
          <w:rFonts w:ascii="Times New Roman" w:eastAsia="Times New Roman" w:hAnsi="Times New Roman" w:cs="Times New Roman"/>
          <w:color w:val="000000" w:themeColor="text1"/>
          <w:sz w:val="28"/>
          <w:szCs w:val="28"/>
          <w:lang w:eastAsia="ru-RU"/>
        </w:rPr>
        <w:t xml:space="preserve"> .</w:t>
      </w:r>
      <w:proofErr w:type="gramEnd"/>
    </w:p>
    <w:p w:rsidR="006430AD" w:rsidRPr="00A774FD" w:rsidRDefault="006430AD" w:rsidP="00B34065">
      <w:pPr>
        <w:autoSpaceDE w:val="0"/>
        <w:autoSpaceDN w:val="0"/>
        <w:adjustRightInd w:val="0"/>
        <w:spacing w:after="0" w:line="240" w:lineRule="auto"/>
        <w:ind w:firstLine="708"/>
        <w:contextualSpacing/>
        <w:jc w:val="both"/>
        <w:rPr>
          <w:rFonts w:ascii="Times New Roman" w:eastAsia="Times New Roman" w:hAnsi="Times New Roman" w:cs="Times New Roman"/>
          <w:b/>
          <w:i/>
          <w:color w:val="215868" w:themeColor="accent5" w:themeShade="80"/>
          <w:sz w:val="28"/>
          <w:szCs w:val="28"/>
          <w:lang w:eastAsia="ru-RU"/>
        </w:rPr>
      </w:pPr>
      <w:r w:rsidRPr="00A774FD">
        <w:rPr>
          <w:rFonts w:ascii="Times New Roman" w:eastAsia="Times New Roman" w:hAnsi="Times New Roman" w:cs="Times New Roman"/>
          <w:sz w:val="28"/>
          <w:szCs w:val="28"/>
          <w:lang w:eastAsia="ru-RU"/>
        </w:rPr>
        <w:lastRenderedPageBreak/>
        <w:t xml:space="preserve">С членами семей указанной категории проводятся профилактические беседы, при необходимости совершаются выезды по месту проживания с целью обследования </w:t>
      </w:r>
      <w:proofErr w:type="gramStart"/>
      <w:r w:rsidRPr="00A774FD">
        <w:rPr>
          <w:rFonts w:ascii="Times New Roman" w:eastAsia="Times New Roman" w:hAnsi="Times New Roman" w:cs="Times New Roman"/>
          <w:sz w:val="28"/>
          <w:szCs w:val="28"/>
          <w:lang w:eastAsia="ru-RU"/>
        </w:rPr>
        <w:t>жилищно - бытовых</w:t>
      </w:r>
      <w:proofErr w:type="gramEnd"/>
      <w:r w:rsidRPr="00A774FD">
        <w:rPr>
          <w:rFonts w:ascii="Times New Roman" w:eastAsia="Times New Roman" w:hAnsi="Times New Roman" w:cs="Times New Roman"/>
          <w:sz w:val="28"/>
          <w:szCs w:val="28"/>
          <w:lang w:eastAsia="ru-RU"/>
        </w:rPr>
        <w:t xml:space="preserve"> условий, представители отдела опеки и попечительства на регулярной основе участвуют в работе Комиссии по делам несовершеннолетних и защите их прав при Администрации МР Белебеевский район РБ, где коллегиально принимаются решения о мерах, направленных на ресоциализацию семей, и о возврате детей в кровные семьи. </w:t>
      </w:r>
    </w:p>
    <w:p w:rsidR="006430AD" w:rsidRPr="00CA579A" w:rsidRDefault="00CA579A" w:rsidP="00B34065">
      <w:pPr>
        <w:pStyle w:val="ae"/>
        <w:ind w:left="0"/>
        <w:contextualSpacing/>
        <w:jc w:val="both"/>
        <w:rPr>
          <w:rFonts w:ascii="Times New Roman" w:hAnsi="Times New Roman" w:cs="Times New Roman"/>
          <w:bCs/>
          <w:sz w:val="28"/>
          <w:szCs w:val="28"/>
        </w:rPr>
      </w:pPr>
      <w:r>
        <w:rPr>
          <w:rFonts w:ascii="Times New Roman" w:eastAsia="Times New Roman" w:hAnsi="Times New Roman" w:cs="Times New Roman"/>
          <w:color w:val="000000" w:themeColor="text1"/>
          <w:sz w:val="28"/>
          <w:szCs w:val="28"/>
          <w:lang w:eastAsia="ru-RU"/>
        </w:rPr>
        <w:t xml:space="preserve">         </w:t>
      </w:r>
      <w:proofErr w:type="gramStart"/>
      <w:r w:rsidR="006430AD" w:rsidRPr="00A774FD">
        <w:rPr>
          <w:rFonts w:ascii="Times New Roman" w:eastAsia="Times New Roman" w:hAnsi="Times New Roman" w:cs="Times New Roman"/>
          <w:sz w:val="28"/>
          <w:szCs w:val="28"/>
          <w:lang w:eastAsia="ru-RU"/>
        </w:rPr>
        <w:t>В рамках индивидуальной профилактической работы с несовершеннолетними из числа детей-сирот и детей, оставшихся без попечения родителей, находящимися в социально опасном положении, вступившими в конфликт с законом, с подростками проводятся дополнительные беседы и обследования условий жизни, решаются вопросы жизнеустройства и занятости, к</w:t>
      </w:r>
      <w:r w:rsidR="006430AD" w:rsidRPr="00A774FD">
        <w:rPr>
          <w:rFonts w:ascii="Times New Roman" w:hAnsi="Times New Roman" w:cs="Times New Roman"/>
          <w:sz w:val="28"/>
          <w:szCs w:val="28"/>
        </w:rPr>
        <w:t>омплексную психологическую поддержку и сопровождение семей выполняют Туймазинский филиал ГБУ Республиканский центр семейного устройства детей-сирот и детей, оставшихся без попечения</w:t>
      </w:r>
      <w:proofErr w:type="gramEnd"/>
      <w:r w:rsidR="006430AD" w:rsidRPr="00A774FD">
        <w:rPr>
          <w:rFonts w:ascii="Times New Roman" w:hAnsi="Times New Roman" w:cs="Times New Roman"/>
          <w:sz w:val="28"/>
          <w:szCs w:val="28"/>
        </w:rPr>
        <w:t xml:space="preserve"> родителей, а также центр социально-психологической помощи семье, детям и молодежи МПБ МП «Ровесник». В течени</w:t>
      </w:r>
      <w:proofErr w:type="gramStart"/>
      <w:r w:rsidR="006430AD" w:rsidRPr="00A774FD">
        <w:rPr>
          <w:rFonts w:ascii="Times New Roman" w:hAnsi="Times New Roman" w:cs="Times New Roman"/>
          <w:sz w:val="28"/>
          <w:szCs w:val="28"/>
        </w:rPr>
        <w:t>и</w:t>
      </w:r>
      <w:proofErr w:type="gramEnd"/>
      <w:r w:rsidR="006430AD" w:rsidRPr="00A774FD">
        <w:rPr>
          <w:rFonts w:ascii="Times New Roman" w:hAnsi="Times New Roman" w:cs="Times New Roman"/>
          <w:sz w:val="28"/>
          <w:szCs w:val="28"/>
        </w:rPr>
        <w:t xml:space="preserve">  2021 года на учете состояло 6 несовершеннолетних, на конец года остался один несовершеннолетний, находящийся в социально опасном положении. </w:t>
      </w:r>
    </w:p>
    <w:p w:rsidR="00D20316" w:rsidRPr="00A774FD" w:rsidRDefault="00CA579A" w:rsidP="00B34065">
      <w:pPr>
        <w:spacing w:line="240" w:lineRule="auto"/>
        <w:ind w:firstLine="567"/>
        <w:contextualSpacing/>
        <w:jc w:val="both"/>
        <w:rPr>
          <w:rFonts w:ascii="Times New Roman" w:hAnsi="Times New Roman" w:cs="Times New Roman"/>
          <w:sz w:val="28"/>
          <w:szCs w:val="28"/>
        </w:rPr>
      </w:pPr>
      <w:r>
        <w:rPr>
          <w:rFonts w:ascii="Times New Roman" w:eastAsia="Calibri" w:hAnsi="Times New Roman" w:cs="Times New Roman"/>
          <w:spacing w:val="-12"/>
          <w:sz w:val="28"/>
          <w:szCs w:val="28"/>
        </w:rPr>
        <w:t xml:space="preserve">    </w:t>
      </w:r>
      <w:r w:rsidR="00D20316" w:rsidRPr="00A774FD">
        <w:rPr>
          <w:rFonts w:ascii="Times New Roman" w:hAnsi="Times New Roman" w:cs="Times New Roman"/>
          <w:sz w:val="28"/>
          <w:szCs w:val="28"/>
        </w:rPr>
        <w:t>На учете в Белебеевском межмуниципальном филиале ФКУ УИИ УФСИН России п</w:t>
      </w:r>
      <w:r w:rsidR="000D5510" w:rsidRPr="00A774FD">
        <w:rPr>
          <w:rFonts w:ascii="Times New Roman" w:hAnsi="Times New Roman" w:cs="Times New Roman"/>
          <w:sz w:val="28"/>
          <w:szCs w:val="28"/>
        </w:rPr>
        <w:t>о Республике Башкортостан в 2021 году состояло 3</w:t>
      </w:r>
      <w:r w:rsidR="00D20316" w:rsidRPr="00A774FD">
        <w:rPr>
          <w:rFonts w:ascii="Times New Roman" w:hAnsi="Times New Roman" w:cs="Times New Roman"/>
          <w:sz w:val="28"/>
          <w:szCs w:val="28"/>
        </w:rPr>
        <w:t xml:space="preserve"> несовершеннолетних</w:t>
      </w:r>
      <w:r w:rsidR="000D5510" w:rsidRPr="00A774FD">
        <w:rPr>
          <w:rFonts w:ascii="Times New Roman" w:hAnsi="Times New Roman" w:cs="Times New Roman"/>
          <w:sz w:val="28"/>
          <w:szCs w:val="28"/>
        </w:rPr>
        <w:t>. На конец года осужденных несовершеннолетних на учете не имеется.</w:t>
      </w:r>
      <w:r w:rsidR="0090119C" w:rsidRPr="00A774FD">
        <w:rPr>
          <w:rFonts w:ascii="Times New Roman" w:hAnsi="Times New Roman" w:cs="Times New Roman"/>
          <w:sz w:val="28"/>
          <w:szCs w:val="28"/>
        </w:rPr>
        <w:t xml:space="preserve"> </w:t>
      </w:r>
      <w:r w:rsidR="00D20316" w:rsidRPr="00A774FD">
        <w:rPr>
          <w:rFonts w:ascii="Times New Roman" w:hAnsi="Times New Roman" w:cs="Times New Roman"/>
          <w:sz w:val="28"/>
          <w:szCs w:val="28"/>
        </w:rPr>
        <w:t xml:space="preserve">Со всеми </w:t>
      </w:r>
      <w:r w:rsidR="00CC5714" w:rsidRPr="00A774FD">
        <w:rPr>
          <w:rFonts w:ascii="Times New Roman" w:hAnsi="Times New Roman" w:cs="Times New Roman"/>
          <w:sz w:val="28"/>
          <w:szCs w:val="28"/>
        </w:rPr>
        <w:t xml:space="preserve">несовершеннолетними </w:t>
      </w:r>
      <w:r w:rsidR="00D20316" w:rsidRPr="00A774FD">
        <w:rPr>
          <w:rFonts w:ascii="Times New Roman" w:hAnsi="Times New Roman" w:cs="Times New Roman"/>
          <w:sz w:val="28"/>
          <w:szCs w:val="28"/>
        </w:rPr>
        <w:t>велась активная работа по профилактике преступности, с осужденными проводились профилактические беседы, им разъяснялись права и обязанности, в случаях выявления нарушений осужденные предупреждались в письменной форме о замене н</w:t>
      </w:r>
      <w:r w:rsidR="000D5510" w:rsidRPr="00A774FD">
        <w:rPr>
          <w:rFonts w:ascii="Times New Roman" w:hAnsi="Times New Roman" w:cs="Times New Roman"/>
          <w:sz w:val="28"/>
          <w:szCs w:val="28"/>
        </w:rPr>
        <w:t xml:space="preserve">аказания на лишение свободы. Со всеми несовершеннолетними в обязательном </w:t>
      </w:r>
      <w:proofErr w:type="gramStart"/>
      <w:r w:rsidR="000D5510" w:rsidRPr="00A774FD">
        <w:rPr>
          <w:rFonts w:ascii="Times New Roman" w:hAnsi="Times New Roman" w:cs="Times New Roman"/>
          <w:sz w:val="28"/>
          <w:szCs w:val="28"/>
        </w:rPr>
        <w:t>порядке</w:t>
      </w:r>
      <w:proofErr w:type="gramEnd"/>
      <w:r w:rsidR="000D5510" w:rsidRPr="00A774FD">
        <w:rPr>
          <w:rFonts w:ascii="Times New Roman" w:hAnsi="Times New Roman" w:cs="Times New Roman"/>
          <w:sz w:val="28"/>
          <w:szCs w:val="28"/>
        </w:rPr>
        <w:t xml:space="preserve"> при постановке на учет проводится социально-психологическая работа (тестирование психологом</w:t>
      </w:r>
      <w:r w:rsidR="00EF40EA" w:rsidRPr="00A774FD">
        <w:rPr>
          <w:rFonts w:ascii="Times New Roman" w:hAnsi="Times New Roman" w:cs="Times New Roman"/>
          <w:sz w:val="28"/>
          <w:szCs w:val="28"/>
        </w:rPr>
        <w:t>).</w:t>
      </w:r>
      <w:r>
        <w:rPr>
          <w:rFonts w:ascii="Times New Roman" w:hAnsi="Times New Roman" w:cs="Times New Roman"/>
          <w:sz w:val="28"/>
          <w:szCs w:val="28"/>
        </w:rPr>
        <w:t xml:space="preserve"> </w:t>
      </w:r>
      <w:r w:rsidR="00D20316" w:rsidRPr="00A774FD">
        <w:rPr>
          <w:rFonts w:ascii="Times New Roman" w:hAnsi="Times New Roman" w:cs="Times New Roman"/>
          <w:sz w:val="28"/>
          <w:szCs w:val="28"/>
        </w:rPr>
        <w:t>В своей службе инспекция взаимодействует с комиссий по делам несовершеннолетних, с администрацией города Белебей, со службами ОМВД России по Белебеевскому району, с МО ФССП по Белебеевскому району, с судами, с прокуратурой, с предприятиями и организациями Белебеевского района и другими.</w:t>
      </w:r>
    </w:p>
    <w:p w:rsidR="00EF40EA" w:rsidRPr="00A774FD" w:rsidRDefault="00251733" w:rsidP="00B34065">
      <w:pPr>
        <w:spacing w:line="240" w:lineRule="auto"/>
        <w:ind w:firstLine="567"/>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w:t>
      </w:r>
      <w:proofErr w:type="gramStart"/>
      <w:r w:rsidR="00EF40EA" w:rsidRPr="00A774FD">
        <w:rPr>
          <w:rFonts w:ascii="Times New Roman" w:hAnsi="Times New Roman" w:cs="Times New Roman"/>
          <w:sz w:val="28"/>
          <w:szCs w:val="28"/>
        </w:rPr>
        <w:t>Совместно с сотрудниками ОМВД России по Белебеевскому району были проведены различные рейды и мероприятия по охране общественного порядка, в том числе всероссийская операция "Условник", «Закон и порядок», также были проведены совместные рейды с органом опеки и попечительства при администрации Белебеевского района, проверкой были охвачены все осужденные, состоящие на учете в филиале.</w:t>
      </w:r>
      <w:proofErr w:type="gramEnd"/>
    </w:p>
    <w:p w:rsidR="00EF40EA" w:rsidRPr="00A774FD" w:rsidRDefault="00EF40EA" w:rsidP="00B34065">
      <w:pPr>
        <w:spacing w:line="240" w:lineRule="auto"/>
        <w:ind w:firstLine="567"/>
        <w:contextualSpacing/>
        <w:jc w:val="both"/>
        <w:rPr>
          <w:rFonts w:ascii="Times New Roman" w:hAnsi="Times New Roman" w:cs="Times New Roman"/>
          <w:color w:val="C00000"/>
          <w:sz w:val="28"/>
          <w:szCs w:val="28"/>
        </w:rPr>
      </w:pPr>
      <w:r w:rsidRPr="00A774FD">
        <w:rPr>
          <w:rFonts w:ascii="Times New Roman" w:hAnsi="Times New Roman" w:cs="Times New Roman"/>
          <w:sz w:val="28"/>
          <w:szCs w:val="28"/>
        </w:rPr>
        <w:t xml:space="preserve">В течение отчетного периода филиалом проводилась работа по исполнению приговоров в </w:t>
      </w:r>
      <w:proofErr w:type="gramStart"/>
      <w:r w:rsidRPr="00A774FD">
        <w:rPr>
          <w:rFonts w:ascii="Times New Roman" w:hAnsi="Times New Roman" w:cs="Times New Roman"/>
          <w:sz w:val="28"/>
          <w:szCs w:val="28"/>
        </w:rPr>
        <w:t>отношении</w:t>
      </w:r>
      <w:proofErr w:type="gramEnd"/>
      <w:r w:rsidRPr="00A774FD">
        <w:rPr>
          <w:rFonts w:ascii="Times New Roman" w:hAnsi="Times New Roman" w:cs="Times New Roman"/>
          <w:sz w:val="28"/>
          <w:szCs w:val="28"/>
        </w:rPr>
        <w:t xml:space="preserve"> осужденных к мерам наказания не связанных с лишением свободы. Осуществлялся контроль совместно со службами ОМВД России по Белебеевскому району за осужденными, </w:t>
      </w:r>
      <w:r w:rsidRPr="00A774FD">
        <w:rPr>
          <w:rFonts w:ascii="Times New Roman" w:hAnsi="Times New Roman" w:cs="Times New Roman"/>
          <w:sz w:val="28"/>
          <w:szCs w:val="28"/>
        </w:rPr>
        <w:lastRenderedPageBreak/>
        <w:t xml:space="preserve">состоящими на учете в ОДН. Проводится сверка на предмет выявления осужденных, а также обмен информации о допущенных осужденными нарушениях. </w:t>
      </w:r>
    </w:p>
    <w:p w:rsidR="00EF40EA" w:rsidRPr="00A774FD" w:rsidRDefault="00EF40EA" w:rsidP="00B34065">
      <w:pPr>
        <w:spacing w:line="240" w:lineRule="auto"/>
        <w:ind w:firstLine="567"/>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В целях выявления несовершеннолетних и семей, находящихся в социально опасном положении, проводились рейды совместно с сотрудниками ОМВД России по Белебеевскому району, (отделом участковых уполномоченных полиции, ОДН), проверялись социально – бытовые условия у осужденных, состоящих на учете в Белебеевском МФ ФКУ УИИ УФСИН России по РБ. В ходе проверок по месту жительства с осужденными проводилась воспитательная работа, профилактические беседы, разъяснялись их права и обязанности, проводились беседы с совместно проживающими и родственниками. На каждого осужденного в личных </w:t>
      </w:r>
      <w:proofErr w:type="gramStart"/>
      <w:r w:rsidRPr="00A774FD">
        <w:rPr>
          <w:rFonts w:ascii="Times New Roman" w:hAnsi="Times New Roman" w:cs="Times New Roman"/>
          <w:sz w:val="28"/>
          <w:szCs w:val="28"/>
        </w:rPr>
        <w:t>делах</w:t>
      </w:r>
      <w:proofErr w:type="gramEnd"/>
      <w:r w:rsidRPr="00A774FD">
        <w:rPr>
          <w:rFonts w:ascii="Times New Roman" w:hAnsi="Times New Roman" w:cs="Times New Roman"/>
          <w:sz w:val="28"/>
          <w:szCs w:val="28"/>
        </w:rPr>
        <w:t xml:space="preserve"> имеется информация о его месте жительства и работе. Сотрудниками филиала оказывается помощь в </w:t>
      </w:r>
      <w:proofErr w:type="gramStart"/>
      <w:r w:rsidRPr="00A774FD">
        <w:rPr>
          <w:rFonts w:ascii="Times New Roman" w:hAnsi="Times New Roman" w:cs="Times New Roman"/>
          <w:sz w:val="28"/>
          <w:szCs w:val="28"/>
        </w:rPr>
        <w:t>решении</w:t>
      </w:r>
      <w:proofErr w:type="gramEnd"/>
      <w:r w:rsidRPr="00A774FD">
        <w:rPr>
          <w:rFonts w:ascii="Times New Roman" w:hAnsi="Times New Roman" w:cs="Times New Roman"/>
          <w:sz w:val="28"/>
          <w:szCs w:val="28"/>
        </w:rPr>
        <w:t xml:space="preserve"> различных семейно–бытовых и других проблем.  </w:t>
      </w:r>
    </w:p>
    <w:p w:rsidR="00EF40EA" w:rsidRPr="00A774FD" w:rsidRDefault="00EF40EA" w:rsidP="00B34065">
      <w:pPr>
        <w:shd w:val="clear" w:color="auto" w:fill="FFFFFF"/>
        <w:ind w:firstLine="567"/>
        <w:contextualSpacing/>
        <w:jc w:val="both"/>
        <w:rPr>
          <w:sz w:val="28"/>
          <w:szCs w:val="28"/>
        </w:rPr>
      </w:pPr>
      <w:proofErr w:type="gramStart"/>
      <w:r w:rsidRPr="00A774FD">
        <w:rPr>
          <w:rFonts w:ascii="Times New Roman" w:hAnsi="Times New Roman" w:cs="Times New Roman"/>
          <w:sz w:val="28"/>
          <w:szCs w:val="28"/>
        </w:rPr>
        <w:t>Филиалом ежемесячно направляются обновленные списки осужденных в дежурную часть ОМВД, в службу отдела участковых уполномоченных полиции, отдел по делам несовершеннолетних, в комиссию по делам несовершеннолетних и в отдел по исполнению за административным законодательством, уголовный розыск, отдел вневедомственной охраны, а также списки осужденных имеющих ограничения во времени, для контроля и своевременного информирования УИИ</w:t>
      </w:r>
      <w:r w:rsidRPr="00A774FD">
        <w:rPr>
          <w:sz w:val="28"/>
          <w:szCs w:val="28"/>
        </w:rPr>
        <w:t xml:space="preserve">. </w:t>
      </w:r>
      <w:proofErr w:type="gramEnd"/>
    </w:p>
    <w:p w:rsidR="00D20316" w:rsidRPr="00CA579A" w:rsidRDefault="00EF40EA" w:rsidP="00B34065">
      <w:pPr>
        <w:spacing w:line="240" w:lineRule="auto"/>
        <w:contextualSpacing/>
        <w:jc w:val="both"/>
        <w:rPr>
          <w:rFonts w:ascii="Times New Roman" w:hAnsi="Times New Roman" w:cs="Times New Roman"/>
          <w:sz w:val="28"/>
          <w:szCs w:val="28"/>
        </w:rPr>
      </w:pPr>
      <w:r w:rsidRPr="00CA579A">
        <w:rPr>
          <w:sz w:val="28"/>
          <w:szCs w:val="28"/>
        </w:rPr>
        <w:t xml:space="preserve">        </w:t>
      </w:r>
      <w:r w:rsidR="00251733" w:rsidRPr="00CA579A">
        <w:rPr>
          <w:rFonts w:ascii="Times New Roman" w:hAnsi="Times New Roman" w:cs="Times New Roman"/>
          <w:sz w:val="28"/>
          <w:szCs w:val="28"/>
        </w:rPr>
        <w:t xml:space="preserve"> </w:t>
      </w:r>
      <w:r w:rsidR="005E027A" w:rsidRPr="00CA579A">
        <w:rPr>
          <w:rFonts w:ascii="Times New Roman" w:hAnsi="Times New Roman" w:cs="Times New Roman"/>
          <w:sz w:val="28"/>
          <w:szCs w:val="28"/>
        </w:rPr>
        <w:t>В целях комплексного решения проблем профилактики безнадзорности и правонарушений несовершеннолетних, а также их семей, находящихс</w:t>
      </w:r>
      <w:r w:rsidR="00251733" w:rsidRPr="00CA579A">
        <w:rPr>
          <w:rFonts w:ascii="Times New Roman" w:hAnsi="Times New Roman" w:cs="Times New Roman"/>
          <w:sz w:val="28"/>
          <w:szCs w:val="28"/>
        </w:rPr>
        <w:t>я в социально-опасном положении</w:t>
      </w:r>
      <w:r w:rsidR="005E027A" w:rsidRPr="00CA579A">
        <w:rPr>
          <w:rFonts w:ascii="Times New Roman" w:hAnsi="Times New Roman" w:cs="Times New Roman"/>
          <w:sz w:val="28"/>
          <w:szCs w:val="28"/>
        </w:rPr>
        <w:t xml:space="preserve">, ГКУ </w:t>
      </w:r>
      <w:proofErr w:type="gramStart"/>
      <w:r w:rsidR="005E027A" w:rsidRPr="00CA579A">
        <w:rPr>
          <w:rFonts w:ascii="Times New Roman" w:hAnsi="Times New Roman" w:cs="Times New Roman"/>
          <w:sz w:val="28"/>
          <w:szCs w:val="28"/>
        </w:rPr>
        <w:t>Юго-западный</w:t>
      </w:r>
      <w:proofErr w:type="gramEnd"/>
      <w:r w:rsidR="005E027A" w:rsidRPr="00CA579A">
        <w:rPr>
          <w:rFonts w:ascii="Times New Roman" w:hAnsi="Times New Roman" w:cs="Times New Roman"/>
          <w:sz w:val="28"/>
          <w:szCs w:val="28"/>
        </w:rPr>
        <w:t xml:space="preserve"> межрайонный центр занятости населения тесно взаимодействует с сотрудниками комиссии по делам несовершенн</w:t>
      </w:r>
      <w:r w:rsidRPr="00CA579A">
        <w:rPr>
          <w:rFonts w:ascii="Times New Roman" w:hAnsi="Times New Roman" w:cs="Times New Roman"/>
          <w:sz w:val="28"/>
          <w:szCs w:val="28"/>
        </w:rPr>
        <w:t>олетних и защите их прав. В 2021</w:t>
      </w:r>
      <w:r w:rsidR="005E027A" w:rsidRPr="00CA579A">
        <w:rPr>
          <w:rFonts w:ascii="Times New Roman" w:hAnsi="Times New Roman" w:cs="Times New Roman"/>
          <w:sz w:val="28"/>
          <w:szCs w:val="28"/>
        </w:rPr>
        <w:t xml:space="preserve"> году специалистами ЦЗ</w:t>
      </w:r>
      <w:r w:rsidR="00CA579A" w:rsidRPr="00CA579A">
        <w:rPr>
          <w:rFonts w:ascii="Times New Roman" w:hAnsi="Times New Roman" w:cs="Times New Roman"/>
          <w:sz w:val="28"/>
          <w:szCs w:val="28"/>
        </w:rPr>
        <w:t>Н отработан 2</w:t>
      </w:r>
      <w:r w:rsidR="005E027A" w:rsidRPr="00CA579A">
        <w:rPr>
          <w:rFonts w:ascii="Times New Roman" w:hAnsi="Times New Roman" w:cs="Times New Roman"/>
          <w:sz w:val="28"/>
          <w:szCs w:val="28"/>
        </w:rPr>
        <w:t>1 план индивидуально профилактической работы  на родителей, находящихся в социально-опасном положе</w:t>
      </w:r>
      <w:r w:rsidR="00CA579A" w:rsidRPr="00CA579A">
        <w:rPr>
          <w:rFonts w:ascii="Times New Roman" w:hAnsi="Times New Roman" w:cs="Times New Roman"/>
          <w:sz w:val="28"/>
          <w:szCs w:val="28"/>
        </w:rPr>
        <w:t>нии. Из них поставлено на учет 1 человек</w:t>
      </w:r>
      <w:r w:rsidR="005E027A" w:rsidRPr="00CA579A">
        <w:rPr>
          <w:rFonts w:ascii="Times New Roman" w:hAnsi="Times New Roman" w:cs="Times New Roman"/>
          <w:sz w:val="28"/>
          <w:szCs w:val="28"/>
        </w:rPr>
        <w:t>, 14 трудоустроено,  2</w:t>
      </w:r>
      <w:r w:rsidR="00DD228F" w:rsidRPr="00CA579A">
        <w:rPr>
          <w:rFonts w:ascii="Times New Roman" w:hAnsi="Times New Roman" w:cs="Times New Roman"/>
          <w:sz w:val="28"/>
          <w:szCs w:val="28"/>
        </w:rPr>
        <w:t xml:space="preserve"> направлено на </w:t>
      </w:r>
      <w:r w:rsidR="00CC5714" w:rsidRPr="00CA579A">
        <w:rPr>
          <w:rFonts w:ascii="Times New Roman" w:hAnsi="Times New Roman" w:cs="Times New Roman"/>
          <w:sz w:val="28"/>
          <w:szCs w:val="28"/>
        </w:rPr>
        <w:t xml:space="preserve">переобучение, </w:t>
      </w:r>
      <w:r w:rsidR="005E027A" w:rsidRPr="00CA579A">
        <w:rPr>
          <w:rFonts w:ascii="Times New Roman" w:hAnsi="Times New Roman" w:cs="Times New Roman"/>
          <w:sz w:val="28"/>
          <w:szCs w:val="28"/>
        </w:rPr>
        <w:t xml:space="preserve">7 несовершеннолетних были приглашены на консультацию и тестирование </w:t>
      </w:r>
      <w:r w:rsidR="00251733" w:rsidRPr="00CA579A">
        <w:rPr>
          <w:rFonts w:ascii="Times New Roman" w:hAnsi="Times New Roman" w:cs="Times New Roman"/>
          <w:sz w:val="28"/>
          <w:szCs w:val="28"/>
        </w:rPr>
        <w:t>по профессиональной ориентации</w:t>
      </w:r>
      <w:r w:rsidR="005E027A" w:rsidRPr="00CA579A">
        <w:rPr>
          <w:rFonts w:ascii="Times New Roman" w:hAnsi="Times New Roman" w:cs="Times New Roman"/>
          <w:sz w:val="28"/>
          <w:szCs w:val="28"/>
        </w:rPr>
        <w:t>, с целью изучения  склонностей и интересов.</w:t>
      </w:r>
    </w:p>
    <w:p w:rsidR="00FE43F9" w:rsidRPr="00A774FD" w:rsidRDefault="006B21EC" w:rsidP="00B3406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rPr>
      </w:pPr>
      <w:r w:rsidRPr="00CA579A">
        <w:rPr>
          <w:rFonts w:ascii="Times New Roman" w:hAnsi="Times New Roman" w:cs="Times New Roman"/>
          <w:sz w:val="28"/>
          <w:szCs w:val="28"/>
        </w:rPr>
        <w:t xml:space="preserve">      Многогранная работа проводится в службе семьи в Белебеевском районе и </w:t>
      </w:r>
      <w:proofErr w:type="gramStart"/>
      <w:r w:rsidRPr="00CA579A">
        <w:rPr>
          <w:rFonts w:ascii="Times New Roman" w:hAnsi="Times New Roman" w:cs="Times New Roman"/>
          <w:sz w:val="28"/>
          <w:szCs w:val="28"/>
        </w:rPr>
        <w:t>г.Белебей ГБУ</w:t>
      </w:r>
      <w:proofErr w:type="gramEnd"/>
      <w:r w:rsidRPr="00CA579A">
        <w:rPr>
          <w:rFonts w:ascii="Times New Roman" w:hAnsi="Times New Roman" w:cs="Times New Roman"/>
          <w:sz w:val="28"/>
          <w:szCs w:val="28"/>
        </w:rPr>
        <w:t xml:space="preserve"> РБ Белебеевский МЦ «Семья».</w:t>
      </w:r>
      <w:r w:rsidR="00FE43F9" w:rsidRPr="00CA579A">
        <w:rPr>
          <w:rFonts w:ascii="Times New Roman" w:eastAsia="Times New Roman" w:hAnsi="Times New Roman" w:cs="Times New Roman"/>
          <w:b/>
          <w:sz w:val="28"/>
          <w:szCs w:val="28"/>
          <w:lang w:eastAsia="ru-RU"/>
        </w:rPr>
        <w:t xml:space="preserve"> </w:t>
      </w:r>
      <w:r w:rsidR="00FE43F9" w:rsidRPr="00CA579A">
        <w:rPr>
          <w:rFonts w:ascii="Times New Roman" w:eastAsia="Times New Roman" w:hAnsi="Times New Roman" w:cs="Times New Roman"/>
          <w:sz w:val="28"/>
          <w:szCs w:val="28"/>
          <w:lang w:eastAsia="ru-RU"/>
        </w:rPr>
        <w:t>Это и</w:t>
      </w:r>
      <w:r w:rsidR="00FE43F9" w:rsidRPr="00CA579A">
        <w:rPr>
          <w:rFonts w:ascii="Times New Roman" w:eastAsia="Times New Roman" w:hAnsi="Times New Roman" w:cs="Times New Roman"/>
          <w:sz w:val="28"/>
          <w:szCs w:val="28"/>
        </w:rPr>
        <w:t>ндивидуально</w:t>
      </w:r>
      <w:r w:rsidR="00FE43F9" w:rsidRPr="00CA579A">
        <w:rPr>
          <w:rFonts w:ascii="Times New Roman" w:eastAsia="Times New Roman" w:hAnsi="Times New Roman" w:cs="Times New Roman"/>
          <w:b/>
          <w:sz w:val="28"/>
          <w:szCs w:val="28"/>
        </w:rPr>
        <w:t xml:space="preserve"> – </w:t>
      </w:r>
      <w:r w:rsidR="00FE43F9" w:rsidRPr="00A774FD">
        <w:rPr>
          <w:rFonts w:ascii="Times New Roman" w:eastAsia="Times New Roman" w:hAnsi="Times New Roman" w:cs="Times New Roman"/>
          <w:color w:val="000000" w:themeColor="text1"/>
          <w:sz w:val="28"/>
          <w:szCs w:val="28"/>
        </w:rPr>
        <w:t>профилактическая, просветительская  работа с семьями: консультации, патронаж, лектории, тиражирование листовок и буклетов.</w:t>
      </w:r>
      <w:r w:rsidR="00CA579A">
        <w:rPr>
          <w:rFonts w:ascii="Times New Roman" w:eastAsia="Times New Roman" w:hAnsi="Times New Roman" w:cs="Times New Roman"/>
          <w:color w:val="000000" w:themeColor="text1"/>
          <w:sz w:val="28"/>
          <w:szCs w:val="28"/>
        </w:rPr>
        <w:t xml:space="preserve"> </w:t>
      </w:r>
      <w:r w:rsidR="00FE43F9" w:rsidRPr="00A774FD">
        <w:rPr>
          <w:rFonts w:ascii="Times New Roman" w:eastAsia="Times New Roman" w:hAnsi="Times New Roman" w:cs="Times New Roman"/>
          <w:color w:val="000000" w:themeColor="text1"/>
          <w:sz w:val="28"/>
          <w:szCs w:val="28"/>
        </w:rPr>
        <w:t xml:space="preserve">Психокоррекционная работа: </w:t>
      </w:r>
      <w:r w:rsidR="00FE43F9" w:rsidRPr="00A774FD">
        <w:rPr>
          <w:rFonts w:ascii="Times New Roman" w:eastAsia="Times New Roman" w:hAnsi="Times New Roman" w:cs="Times New Roman"/>
          <w:color w:val="000000" w:themeColor="text1"/>
          <w:sz w:val="28"/>
          <w:szCs w:val="28"/>
          <w:lang w:eastAsia="ru-RU"/>
        </w:rPr>
        <w:t>консультации, индивидуальная и групповая психокоррекционная работа, диагностическое обследование, тестирование, лектории.</w:t>
      </w:r>
    </w:p>
    <w:p w:rsidR="00FE43F9" w:rsidRPr="00A774FD" w:rsidRDefault="00FE43F9" w:rsidP="00B3406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A774FD">
        <w:rPr>
          <w:rFonts w:ascii="Times New Roman" w:eastAsia="Times New Roman" w:hAnsi="Times New Roman" w:cs="Times New Roman"/>
          <w:color w:val="000000" w:themeColor="text1"/>
          <w:sz w:val="28"/>
          <w:szCs w:val="28"/>
          <w:lang w:eastAsia="ru-RU"/>
        </w:rPr>
        <w:t xml:space="preserve">      </w:t>
      </w:r>
      <w:r w:rsidR="00CA579A">
        <w:rPr>
          <w:rFonts w:ascii="Times New Roman" w:eastAsia="Times New Roman" w:hAnsi="Times New Roman" w:cs="Times New Roman"/>
          <w:color w:val="000000" w:themeColor="text1"/>
          <w:sz w:val="28"/>
          <w:szCs w:val="28"/>
          <w:lang w:eastAsia="ru-RU"/>
        </w:rPr>
        <w:t xml:space="preserve">   </w:t>
      </w:r>
      <w:r w:rsidRPr="00A774FD">
        <w:rPr>
          <w:rFonts w:ascii="Times New Roman" w:eastAsia="Times New Roman" w:hAnsi="Times New Roman" w:cs="Times New Roman"/>
          <w:color w:val="000000" w:themeColor="text1"/>
          <w:sz w:val="28"/>
          <w:szCs w:val="28"/>
          <w:lang w:eastAsia="ru-RU"/>
        </w:rPr>
        <w:t xml:space="preserve">Работа по проекту «Моя семья» - лечение от алкогольной и наркотической зависимости, реабилитационные мероприятия. За 2021 год в </w:t>
      </w:r>
      <w:proofErr w:type="gramStart"/>
      <w:r w:rsidRPr="00A774FD">
        <w:rPr>
          <w:rFonts w:ascii="Times New Roman" w:eastAsia="Times New Roman" w:hAnsi="Times New Roman" w:cs="Times New Roman"/>
          <w:color w:val="000000" w:themeColor="text1"/>
          <w:sz w:val="28"/>
          <w:szCs w:val="28"/>
          <w:lang w:eastAsia="ru-RU"/>
        </w:rPr>
        <w:t>проекте</w:t>
      </w:r>
      <w:proofErr w:type="gramEnd"/>
      <w:r w:rsidRPr="00A774FD">
        <w:rPr>
          <w:rFonts w:ascii="Times New Roman" w:eastAsia="Times New Roman" w:hAnsi="Times New Roman" w:cs="Times New Roman"/>
          <w:color w:val="000000" w:themeColor="text1"/>
          <w:sz w:val="28"/>
          <w:szCs w:val="28"/>
          <w:lang w:eastAsia="ru-RU"/>
        </w:rPr>
        <w:t xml:space="preserve"> приняло участие 12  семей. Из них -  8 человек – прошли лечение, 4  человека закодировались. </w:t>
      </w:r>
    </w:p>
    <w:p w:rsidR="00FE43F9" w:rsidRPr="00A774FD" w:rsidRDefault="00CA579A" w:rsidP="00B3406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 xml:space="preserve">        </w:t>
      </w:r>
      <w:r w:rsidR="00FE43F9" w:rsidRPr="00A774FD">
        <w:rPr>
          <w:rFonts w:ascii="Times New Roman" w:eastAsia="Times New Roman" w:hAnsi="Times New Roman" w:cs="Times New Roman"/>
          <w:color w:val="000000" w:themeColor="text1"/>
          <w:sz w:val="28"/>
          <w:szCs w:val="28"/>
          <w:lang w:eastAsia="ru-RU"/>
        </w:rPr>
        <w:t xml:space="preserve">Со  всеми семьями в СОП осуществлялась профилактическая работа,  психокоррекционная работа по утвержденному Плану работы КДН и ЗП, службы семьи.  </w:t>
      </w:r>
    </w:p>
    <w:p w:rsidR="00F41773" w:rsidRPr="00CA579A" w:rsidRDefault="00FE43F9" w:rsidP="00B34065">
      <w:pPr>
        <w:autoSpaceDE w:val="0"/>
        <w:autoSpaceDN w:val="0"/>
        <w:adjustRightInd w:val="0"/>
        <w:spacing w:after="0" w:line="240" w:lineRule="auto"/>
        <w:contextualSpacing/>
        <w:jc w:val="both"/>
        <w:rPr>
          <w:rFonts w:ascii="Times New Roman" w:hAnsi="Times New Roman" w:cs="Times New Roman"/>
          <w:color w:val="000000"/>
          <w:sz w:val="28"/>
          <w:szCs w:val="28"/>
          <w:shd w:val="clear" w:color="auto" w:fill="FFFFFF"/>
        </w:rPr>
      </w:pPr>
      <w:r w:rsidRPr="00A774FD">
        <w:rPr>
          <w:rFonts w:ascii="Times New Roman" w:eastAsia="Times New Roman" w:hAnsi="Times New Roman" w:cs="Times New Roman"/>
          <w:color w:val="000000" w:themeColor="text1"/>
          <w:sz w:val="28"/>
          <w:szCs w:val="28"/>
          <w:lang w:eastAsia="ru-RU"/>
        </w:rPr>
        <w:t xml:space="preserve">    </w:t>
      </w:r>
      <w:r w:rsidR="00F41773" w:rsidRPr="00A774FD">
        <w:rPr>
          <w:rFonts w:ascii="Times New Roman" w:eastAsia="Times New Roman" w:hAnsi="Times New Roman" w:cs="Times New Roman"/>
          <w:color w:val="000000" w:themeColor="text1"/>
          <w:sz w:val="28"/>
          <w:szCs w:val="28"/>
          <w:lang w:eastAsia="ru-RU"/>
        </w:rPr>
        <w:t xml:space="preserve"> </w:t>
      </w:r>
      <w:r w:rsidR="00CA579A">
        <w:rPr>
          <w:rFonts w:ascii="Times New Roman" w:eastAsia="Times New Roman" w:hAnsi="Times New Roman" w:cs="Times New Roman"/>
          <w:color w:val="000000" w:themeColor="text1"/>
          <w:sz w:val="28"/>
          <w:szCs w:val="28"/>
          <w:lang w:eastAsia="ru-RU"/>
        </w:rPr>
        <w:t xml:space="preserve">  </w:t>
      </w:r>
      <w:r w:rsidRPr="00A774FD">
        <w:rPr>
          <w:rFonts w:ascii="Times New Roman" w:eastAsia="Times New Roman" w:hAnsi="Times New Roman" w:cs="Times New Roman"/>
          <w:color w:val="000000" w:themeColor="text1"/>
          <w:sz w:val="28"/>
          <w:szCs w:val="28"/>
          <w:lang w:eastAsia="ru-RU"/>
        </w:rPr>
        <w:t>Также</w:t>
      </w:r>
      <w:r w:rsidR="00F41773" w:rsidRPr="00A774FD">
        <w:rPr>
          <w:rFonts w:ascii="Times New Roman" w:eastAsia="Times New Roman" w:hAnsi="Times New Roman" w:cs="Times New Roman"/>
          <w:color w:val="000000" w:themeColor="text1"/>
          <w:sz w:val="28"/>
          <w:szCs w:val="28"/>
          <w:lang w:eastAsia="ru-RU"/>
        </w:rPr>
        <w:t>,</w:t>
      </w:r>
      <w:r w:rsidRPr="00A774FD">
        <w:rPr>
          <w:rFonts w:ascii="Times New Roman" w:eastAsia="Times New Roman" w:hAnsi="Times New Roman" w:cs="Times New Roman"/>
          <w:color w:val="000000" w:themeColor="text1"/>
          <w:sz w:val="28"/>
          <w:szCs w:val="28"/>
          <w:lang w:eastAsia="ru-RU"/>
        </w:rPr>
        <w:t xml:space="preserve"> </w:t>
      </w:r>
      <w:r w:rsidR="00F41773" w:rsidRPr="00A774FD">
        <w:rPr>
          <w:rFonts w:ascii="Times New Roman" w:eastAsia="Times New Roman" w:hAnsi="Times New Roman" w:cs="Times New Roman"/>
          <w:color w:val="000000" w:themeColor="text1"/>
          <w:sz w:val="28"/>
          <w:szCs w:val="28"/>
          <w:lang w:eastAsia="ru-RU"/>
        </w:rPr>
        <w:t>проводилась</w:t>
      </w:r>
      <w:r w:rsidRPr="00A774FD">
        <w:rPr>
          <w:rFonts w:ascii="Times New Roman" w:hAnsi="Times New Roman" w:cs="Times New Roman"/>
          <w:color w:val="000000"/>
          <w:sz w:val="28"/>
          <w:szCs w:val="28"/>
          <w:shd w:val="clear" w:color="auto" w:fill="FFFFFF"/>
        </w:rPr>
        <w:t xml:space="preserve"> индивидуальная и групповая</w:t>
      </w:r>
      <w:r w:rsidR="00F41773" w:rsidRPr="00A774FD">
        <w:rPr>
          <w:rFonts w:ascii="Times New Roman" w:hAnsi="Times New Roman" w:cs="Times New Roman"/>
          <w:color w:val="000000"/>
          <w:sz w:val="28"/>
          <w:szCs w:val="28"/>
          <w:shd w:val="clear" w:color="auto" w:fill="FFFFFF"/>
        </w:rPr>
        <w:t> работа</w:t>
      </w:r>
      <w:r w:rsidRPr="00A774FD">
        <w:rPr>
          <w:rFonts w:ascii="Times New Roman" w:hAnsi="Times New Roman" w:cs="Times New Roman"/>
          <w:color w:val="000000"/>
          <w:sz w:val="28"/>
          <w:szCs w:val="28"/>
          <w:shd w:val="clear" w:color="auto" w:fill="FFFFFF"/>
        </w:rPr>
        <w:t xml:space="preserve"> с учащ</w:t>
      </w:r>
      <w:r w:rsidR="00F41773" w:rsidRPr="00A774FD">
        <w:rPr>
          <w:rFonts w:ascii="Times New Roman" w:hAnsi="Times New Roman" w:cs="Times New Roman"/>
          <w:color w:val="000000"/>
          <w:sz w:val="28"/>
          <w:szCs w:val="28"/>
          <w:shd w:val="clear" w:color="auto" w:fill="FFFFFF"/>
        </w:rPr>
        <w:t>имися группыриска,</w:t>
      </w:r>
      <w:r w:rsidR="00CA579A">
        <w:rPr>
          <w:rFonts w:ascii="Times New Roman" w:hAnsi="Times New Roman" w:cs="Times New Roman"/>
          <w:color w:val="000000"/>
          <w:sz w:val="28"/>
          <w:szCs w:val="28"/>
          <w:shd w:val="clear" w:color="auto" w:fill="FFFFFF"/>
        </w:rPr>
        <w:t xml:space="preserve"> направленная </w:t>
      </w:r>
      <w:r w:rsidR="00CA579A" w:rsidRPr="00CA579A">
        <w:rPr>
          <w:rFonts w:ascii="Times New Roman" w:hAnsi="Times New Roman" w:cs="Times New Roman"/>
          <w:color w:val="000000"/>
          <w:sz w:val="28"/>
          <w:szCs w:val="28"/>
          <w:shd w:val="clear" w:color="auto" w:fill="FFFFFF"/>
        </w:rPr>
        <w:t>на</w:t>
      </w:r>
      <w:r w:rsidRPr="00CA579A">
        <w:rPr>
          <w:rFonts w:ascii="Times New Roman" w:hAnsi="Times New Roman" w:cs="Times New Roman"/>
          <w:color w:val="000000"/>
          <w:sz w:val="28"/>
          <w:szCs w:val="28"/>
          <w:shd w:val="clear" w:color="auto" w:fill="FFFFFF"/>
        </w:rPr>
        <w:t>выявление членов неформальных молодежных группировок    «Знаю ли я свои права», «Человек в группе. Межличностные отношения» (2021 год охват – 45</w:t>
      </w:r>
      <w:r w:rsidR="00F41773" w:rsidRPr="00CA579A">
        <w:rPr>
          <w:rFonts w:ascii="Times New Roman" w:hAnsi="Times New Roman" w:cs="Times New Roman"/>
          <w:color w:val="000000"/>
          <w:sz w:val="28"/>
          <w:szCs w:val="28"/>
          <w:shd w:val="clear" w:color="auto" w:fill="FFFFFF"/>
        </w:rPr>
        <w:t xml:space="preserve"> чел.). </w:t>
      </w:r>
    </w:p>
    <w:p w:rsidR="00FE43F9" w:rsidRPr="00A774FD" w:rsidRDefault="00F41773" w:rsidP="00B34065">
      <w:pPr>
        <w:autoSpaceDE w:val="0"/>
        <w:autoSpaceDN w:val="0"/>
        <w:adjustRightInd w:val="0"/>
        <w:spacing w:after="0" w:line="240" w:lineRule="auto"/>
        <w:contextualSpacing/>
        <w:jc w:val="both"/>
        <w:rPr>
          <w:rFonts w:ascii="Times New Roman" w:hAnsi="Times New Roman" w:cs="Times New Roman"/>
          <w:color w:val="000000"/>
          <w:sz w:val="28"/>
          <w:szCs w:val="28"/>
          <w:shd w:val="clear" w:color="auto" w:fill="FFFFFF"/>
        </w:rPr>
      </w:pPr>
      <w:r w:rsidRPr="00A774FD">
        <w:rPr>
          <w:rFonts w:ascii="Times New Roman" w:hAnsi="Times New Roman" w:cs="Times New Roman"/>
          <w:color w:val="000000"/>
          <w:sz w:val="28"/>
          <w:szCs w:val="28"/>
          <w:shd w:val="clear" w:color="auto" w:fill="FFFFFF"/>
        </w:rPr>
        <w:t xml:space="preserve">      Активно ведет работу</w:t>
      </w:r>
      <w:r w:rsidRPr="00A774FD">
        <w:rPr>
          <w:rFonts w:ascii="Times New Roman" w:hAnsi="Times New Roman" w:cs="Times New Roman"/>
          <w:color w:val="000000" w:themeColor="text1"/>
          <w:sz w:val="28"/>
          <w:szCs w:val="28"/>
          <w:shd w:val="clear" w:color="auto" w:fill="FFFFFF"/>
        </w:rPr>
        <w:t xml:space="preserve"> детский клуб «Фантазия»  – 12 встреч, охват  113 чел), Семейный клуб «Место встречи» (24 встречи, охват 3288 чел.), программа разработанная</w:t>
      </w:r>
      <w:r w:rsidR="00FE43F9" w:rsidRPr="00A774FD">
        <w:rPr>
          <w:rFonts w:ascii="Times New Roman" w:hAnsi="Times New Roman" w:cs="Times New Roman"/>
          <w:color w:val="000000" w:themeColor="text1"/>
          <w:sz w:val="28"/>
          <w:szCs w:val="28"/>
          <w:shd w:val="clear" w:color="auto" w:fill="FFFFFF"/>
        </w:rPr>
        <w:t xml:space="preserve"> психологом службы семьи «Разноцветный мир», «Сказкатерапия», «Мир вокруг нас» -  для мла</w:t>
      </w:r>
      <w:r w:rsidRPr="00A774FD">
        <w:rPr>
          <w:rFonts w:ascii="Times New Roman" w:hAnsi="Times New Roman" w:cs="Times New Roman"/>
          <w:color w:val="000000" w:themeColor="text1"/>
          <w:sz w:val="28"/>
          <w:szCs w:val="28"/>
          <w:shd w:val="clear" w:color="auto" w:fill="FFFFFF"/>
        </w:rPr>
        <w:t xml:space="preserve">дшего дошкольного возраста </w:t>
      </w:r>
      <w:proofErr w:type="gramStart"/>
      <w:r w:rsidRPr="00A774FD">
        <w:rPr>
          <w:rFonts w:ascii="Times New Roman" w:hAnsi="Times New Roman" w:cs="Times New Roman"/>
          <w:color w:val="000000" w:themeColor="text1"/>
          <w:sz w:val="28"/>
          <w:szCs w:val="28"/>
          <w:shd w:val="clear" w:color="auto" w:fill="FFFFFF"/>
        </w:rPr>
        <w:t>(</w:t>
      </w:r>
      <w:r w:rsidR="00FE43F9" w:rsidRPr="00A774FD">
        <w:rPr>
          <w:rFonts w:ascii="Times New Roman" w:hAnsi="Times New Roman" w:cs="Times New Roman"/>
          <w:color w:val="000000" w:themeColor="text1"/>
          <w:sz w:val="28"/>
          <w:szCs w:val="28"/>
          <w:shd w:val="clear" w:color="auto" w:fill="FFFFFF"/>
        </w:rPr>
        <w:t xml:space="preserve"> </w:t>
      </w:r>
      <w:proofErr w:type="gramEnd"/>
      <w:r w:rsidR="00FE43F9" w:rsidRPr="00A774FD">
        <w:rPr>
          <w:rFonts w:ascii="Times New Roman" w:hAnsi="Times New Roman" w:cs="Times New Roman"/>
          <w:color w:val="000000" w:themeColor="text1"/>
          <w:sz w:val="28"/>
          <w:szCs w:val="28"/>
          <w:shd w:val="clear" w:color="auto" w:fill="FFFFFF"/>
        </w:rPr>
        <w:t xml:space="preserve">охват – 448 чел.) </w:t>
      </w:r>
      <w:r w:rsidR="00FE43F9" w:rsidRPr="00A774FD">
        <w:rPr>
          <w:rFonts w:ascii="Times New Roman" w:eastAsia="Times New Roman" w:hAnsi="Times New Roman" w:cs="Times New Roman"/>
          <w:color w:val="FF0000"/>
          <w:sz w:val="28"/>
          <w:szCs w:val="28"/>
          <w:lang w:eastAsia="ru-RU"/>
        </w:rPr>
        <w:t xml:space="preserve"> </w:t>
      </w:r>
    </w:p>
    <w:p w:rsidR="00F41773" w:rsidRPr="00A774FD" w:rsidRDefault="00F41773" w:rsidP="00B34065">
      <w:pPr>
        <w:autoSpaceDE w:val="0"/>
        <w:autoSpaceDN w:val="0"/>
        <w:adjustRightInd w:val="0"/>
        <w:spacing w:after="0" w:line="240" w:lineRule="auto"/>
        <w:contextualSpacing/>
        <w:jc w:val="both"/>
        <w:rPr>
          <w:rFonts w:ascii="Times New Roman" w:eastAsia="Times New Roman" w:hAnsi="Times New Roman" w:cs="Times New Roman"/>
          <w:color w:val="000000" w:themeColor="text1"/>
          <w:sz w:val="28"/>
          <w:szCs w:val="28"/>
          <w:lang w:eastAsia="ru-RU"/>
        </w:rPr>
      </w:pPr>
      <w:r w:rsidRPr="00A774FD">
        <w:rPr>
          <w:rFonts w:ascii="Times New Roman" w:eastAsia="Times New Roman" w:hAnsi="Times New Roman" w:cs="Times New Roman"/>
          <w:color w:val="000000" w:themeColor="text1"/>
          <w:sz w:val="28"/>
          <w:szCs w:val="28"/>
          <w:lang w:eastAsia="ru-RU"/>
        </w:rPr>
        <w:t xml:space="preserve">      В 2021 году  по мероприятиям Детского телефона доверия – охват 542 семьи.</w:t>
      </w:r>
    </w:p>
    <w:p w:rsidR="00F41773" w:rsidRPr="00A774FD" w:rsidRDefault="00F41773" w:rsidP="00B34065">
      <w:pPr>
        <w:autoSpaceDE w:val="0"/>
        <w:autoSpaceDN w:val="0"/>
        <w:adjustRightInd w:val="0"/>
        <w:spacing w:after="0" w:line="240" w:lineRule="auto"/>
        <w:contextualSpacing/>
        <w:jc w:val="both"/>
        <w:rPr>
          <w:rFonts w:ascii="Times New Roman" w:hAnsi="Times New Roman" w:cs="Times New Roman"/>
          <w:color w:val="000000" w:themeColor="text1"/>
          <w:sz w:val="28"/>
          <w:szCs w:val="28"/>
        </w:rPr>
      </w:pPr>
      <w:r w:rsidRPr="00A774FD">
        <w:rPr>
          <w:rFonts w:ascii="Times New Roman" w:hAnsi="Times New Roman" w:cs="Times New Roman"/>
          <w:color w:val="000000" w:themeColor="text1"/>
          <w:sz w:val="28"/>
          <w:szCs w:val="28"/>
        </w:rPr>
        <w:t xml:space="preserve">      Ежемесячно проводятся индивидуальные встречи с родителями из семей, находящимися в социально опасном </w:t>
      </w:r>
      <w:proofErr w:type="gramStart"/>
      <w:r w:rsidRPr="00A774FD">
        <w:rPr>
          <w:rFonts w:ascii="Times New Roman" w:hAnsi="Times New Roman" w:cs="Times New Roman"/>
          <w:color w:val="000000" w:themeColor="text1"/>
          <w:sz w:val="28"/>
          <w:szCs w:val="28"/>
        </w:rPr>
        <w:t>положении</w:t>
      </w:r>
      <w:proofErr w:type="gramEnd"/>
      <w:r w:rsidRPr="00A774FD">
        <w:rPr>
          <w:rFonts w:ascii="Times New Roman" w:hAnsi="Times New Roman" w:cs="Times New Roman"/>
          <w:color w:val="000000" w:themeColor="text1"/>
          <w:sz w:val="28"/>
          <w:szCs w:val="28"/>
        </w:rPr>
        <w:t xml:space="preserve">, состоящими на учёте КДН и ЗП по возврату детей из детских приютов, дома ребенка на тему: «Права и обязанности родителей», «Психологическая безопасность ребёнка», «Лишение родительских прав», «Родительский авторитет», </w:t>
      </w:r>
    </w:p>
    <w:p w:rsidR="00F41773" w:rsidRPr="00A774FD" w:rsidRDefault="00F41773" w:rsidP="00B34065">
      <w:pPr>
        <w:keepNext/>
        <w:keepLines/>
        <w:spacing w:after="0" w:line="240" w:lineRule="auto"/>
        <w:contextualSpacing/>
        <w:outlineLvl w:val="1"/>
        <w:rPr>
          <w:rFonts w:ascii="Times New Roman" w:eastAsiaTheme="majorEastAsia" w:hAnsi="Times New Roman" w:cs="Times New Roman"/>
          <w:bCs/>
          <w:sz w:val="28"/>
          <w:szCs w:val="28"/>
        </w:rPr>
      </w:pPr>
      <w:r w:rsidRPr="00A774FD">
        <w:rPr>
          <w:rFonts w:ascii="Times New Roman" w:eastAsiaTheme="majorEastAsia" w:hAnsi="Times New Roman" w:cs="Times New Roman"/>
          <w:bCs/>
          <w:sz w:val="28"/>
          <w:szCs w:val="28"/>
        </w:rPr>
        <w:t xml:space="preserve">     Лектории </w:t>
      </w:r>
      <w:r w:rsidRPr="00A774FD">
        <w:rPr>
          <w:rFonts w:ascii="Times New Roman" w:eastAsiaTheme="majorEastAsia" w:hAnsi="Times New Roman" w:cs="Times New Roman"/>
          <w:bCs/>
          <w:sz w:val="28"/>
          <w:szCs w:val="28"/>
          <w:shd w:val="clear" w:color="auto" w:fill="FFFFFF"/>
        </w:rPr>
        <w:t xml:space="preserve"> для родителей</w:t>
      </w:r>
      <w:r w:rsidRPr="00A774FD">
        <w:rPr>
          <w:rFonts w:ascii="Times New Roman" w:eastAsiaTheme="majorEastAsia" w:hAnsi="Times New Roman" w:cs="Times New Roman"/>
          <w:bCs/>
          <w:sz w:val="28"/>
          <w:szCs w:val="28"/>
        </w:rPr>
        <w:t xml:space="preserve"> в  рамках профилактического часа:</w:t>
      </w:r>
    </w:p>
    <w:p w:rsidR="00F41773" w:rsidRPr="00A774FD" w:rsidRDefault="00F41773" w:rsidP="00B34065">
      <w:pPr>
        <w:keepNext/>
        <w:numPr>
          <w:ilvl w:val="0"/>
          <w:numId w:val="1"/>
        </w:numPr>
        <w:spacing w:after="0" w:line="240" w:lineRule="auto"/>
        <w:contextualSpacing/>
        <w:outlineLvl w:val="1"/>
        <w:rPr>
          <w:rFonts w:asciiTheme="majorHAnsi" w:eastAsiaTheme="majorEastAsia" w:hAnsiTheme="majorHAnsi" w:cstheme="majorBidi"/>
          <w:bCs/>
          <w:sz w:val="28"/>
          <w:szCs w:val="28"/>
        </w:rPr>
      </w:pPr>
      <w:r w:rsidRPr="00A774FD">
        <w:rPr>
          <w:rFonts w:ascii="Times New Roman" w:eastAsiaTheme="majorEastAsia" w:hAnsi="Times New Roman" w:cs="Times New Roman"/>
          <w:bCs/>
          <w:sz w:val="28"/>
          <w:szCs w:val="28"/>
        </w:rPr>
        <w:t xml:space="preserve">«Алкоголь и женщина», </w:t>
      </w:r>
    </w:p>
    <w:p w:rsidR="00F41773" w:rsidRPr="00A774FD" w:rsidRDefault="00F41773" w:rsidP="00B34065">
      <w:pPr>
        <w:keepNext/>
        <w:numPr>
          <w:ilvl w:val="0"/>
          <w:numId w:val="1"/>
        </w:numPr>
        <w:spacing w:after="0" w:line="240" w:lineRule="auto"/>
        <w:contextualSpacing/>
        <w:outlineLvl w:val="1"/>
        <w:rPr>
          <w:rFonts w:ascii="Times New Roman" w:eastAsiaTheme="majorEastAsia" w:hAnsi="Times New Roman" w:cs="Times New Roman"/>
          <w:bCs/>
          <w:sz w:val="28"/>
          <w:szCs w:val="28"/>
        </w:rPr>
      </w:pPr>
      <w:r w:rsidRPr="00A774FD">
        <w:rPr>
          <w:rFonts w:ascii="Times New Roman" w:eastAsiaTheme="majorEastAsia" w:hAnsi="Times New Roman" w:cs="Times New Roman"/>
          <w:bCs/>
          <w:sz w:val="28"/>
          <w:szCs w:val="28"/>
        </w:rPr>
        <w:t>«Все о пивном алкоголизме»,</w:t>
      </w:r>
    </w:p>
    <w:p w:rsidR="00F41773" w:rsidRPr="00A774FD" w:rsidRDefault="00F41773" w:rsidP="00B34065">
      <w:pPr>
        <w:keepNext/>
        <w:numPr>
          <w:ilvl w:val="0"/>
          <w:numId w:val="1"/>
        </w:numPr>
        <w:spacing w:after="0" w:line="240" w:lineRule="auto"/>
        <w:contextualSpacing/>
        <w:outlineLvl w:val="1"/>
        <w:rPr>
          <w:rFonts w:ascii="Times New Roman" w:eastAsiaTheme="majorEastAsia" w:hAnsi="Times New Roman" w:cs="Times New Roman"/>
          <w:bCs/>
          <w:sz w:val="28"/>
          <w:szCs w:val="28"/>
        </w:rPr>
      </w:pPr>
      <w:r w:rsidRPr="00A774FD">
        <w:rPr>
          <w:rFonts w:ascii="Times New Roman" w:eastAsiaTheme="majorEastAsia" w:hAnsi="Times New Roman" w:cs="Times New Roman"/>
          <w:bCs/>
          <w:sz w:val="28"/>
          <w:szCs w:val="28"/>
        </w:rPr>
        <w:t>«Соблюдай коммендантский час»</w:t>
      </w:r>
    </w:p>
    <w:p w:rsidR="00F41773" w:rsidRPr="00A774FD" w:rsidRDefault="00F41773" w:rsidP="00B34065">
      <w:pPr>
        <w:keepNext/>
        <w:numPr>
          <w:ilvl w:val="0"/>
          <w:numId w:val="1"/>
        </w:numPr>
        <w:spacing w:after="0" w:line="240" w:lineRule="auto"/>
        <w:contextualSpacing/>
        <w:outlineLvl w:val="1"/>
        <w:rPr>
          <w:rFonts w:asciiTheme="majorHAnsi" w:eastAsiaTheme="majorEastAsia" w:hAnsiTheme="majorHAnsi" w:cstheme="majorBidi"/>
          <w:bCs/>
          <w:sz w:val="28"/>
          <w:szCs w:val="28"/>
        </w:rPr>
      </w:pPr>
      <w:r w:rsidRPr="00A774FD">
        <w:rPr>
          <w:rFonts w:ascii="Times New Roman" w:eastAsiaTheme="majorEastAsia" w:hAnsi="Times New Roman" w:cs="Times New Roman"/>
          <w:bCs/>
          <w:sz w:val="28"/>
          <w:szCs w:val="28"/>
        </w:rPr>
        <w:t xml:space="preserve">«Подросток и сигарета», </w:t>
      </w:r>
    </w:p>
    <w:p w:rsidR="00F41773" w:rsidRPr="00A774FD" w:rsidRDefault="00F41773" w:rsidP="00B34065">
      <w:pPr>
        <w:keepNext/>
        <w:numPr>
          <w:ilvl w:val="0"/>
          <w:numId w:val="1"/>
        </w:numPr>
        <w:spacing w:after="0" w:line="240" w:lineRule="auto"/>
        <w:contextualSpacing/>
        <w:outlineLvl w:val="1"/>
        <w:rPr>
          <w:rFonts w:asciiTheme="majorHAnsi" w:eastAsiaTheme="majorEastAsia" w:hAnsiTheme="majorHAnsi" w:cstheme="majorBidi"/>
          <w:bCs/>
          <w:sz w:val="28"/>
          <w:szCs w:val="28"/>
        </w:rPr>
      </w:pPr>
      <w:r w:rsidRPr="00A774FD">
        <w:rPr>
          <w:rFonts w:ascii="Times New Roman" w:eastAsiaTheme="majorEastAsia" w:hAnsi="Times New Roman" w:cs="Times New Roman"/>
          <w:bCs/>
          <w:sz w:val="28"/>
          <w:szCs w:val="28"/>
        </w:rPr>
        <w:t>«Закон и подросток»,</w:t>
      </w:r>
    </w:p>
    <w:p w:rsidR="00F41773" w:rsidRPr="00A774FD" w:rsidRDefault="00F41773" w:rsidP="00B34065">
      <w:pPr>
        <w:keepNext/>
        <w:numPr>
          <w:ilvl w:val="0"/>
          <w:numId w:val="1"/>
        </w:numPr>
        <w:spacing w:after="0" w:line="240" w:lineRule="auto"/>
        <w:contextualSpacing/>
        <w:outlineLvl w:val="1"/>
        <w:rPr>
          <w:rFonts w:ascii="Times New Roman" w:eastAsiaTheme="majorEastAsia" w:hAnsi="Times New Roman" w:cs="Times New Roman"/>
          <w:bCs/>
          <w:sz w:val="28"/>
          <w:szCs w:val="28"/>
        </w:rPr>
      </w:pPr>
      <w:r w:rsidRPr="00A774FD">
        <w:rPr>
          <w:rFonts w:ascii="Times New Roman" w:eastAsiaTheme="majorEastAsia" w:hAnsi="Times New Roman" w:cs="Times New Roman"/>
          <w:bCs/>
          <w:sz w:val="28"/>
          <w:szCs w:val="28"/>
        </w:rPr>
        <w:t xml:space="preserve">«Влияние наркотиков на человеческий организм», </w:t>
      </w:r>
    </w:p>
    <w:p w:rsidR="00F41773" w:rsidRPr="00A774FD" w:rsidRDefault="00F41773" w:rsidP="00B34065">
      <w:pPr>
        <w:numPr>
          <w:ilvl w:val="0"/>
          <w:numId w:val="1"/>
        </w:numPr>
        <w:spacing w:after="0" w:line="240" w:lineRule="auto"/>
        <w:contextualSpacing/>
        <w:rPr>
          <w:rFonts w:ascii="Times New Roman" w:hAnsi="Times New Roman" w:cs="Times New Roman"/>
          <w:sz w:val="28"/>
          <w:szCs w:val="28"/>
        </w:rPr>
      </w:pPr>
      <w:r w:rsidRPr="00A774FD">
        <w:rPr>
          <w:rFonts w:ascii="Times New Roman" w:hAnsi="Times New Roman" w:cs="Times New Roman"/>
          <w:sz w:val="28"/>
          <w:szCs w:val="28"/>
        </w:rPr>
        <w:t>«Профилактика вредных привычек у и правонарушений несовершеннолетних»</w:t>
      </w:r>
    </w:p>
    <w:p w:rsidR="00F41773" w:rsidRPr="00A774FD" w:rsidRDefault="00F41773" w:rsidP="00B34065">
      <w:pPr>
        <w:numPr>
          <w:ilvl w:val="0"/>
          <w:numId w:val="1"/>
        </w:numPr>
        <w:spacing w:after="0" w:line="240" w:lineRule="auto"/>
        <w:contextualSpacing/>
        <w:rPr>
          <w:rFonts w:ascii="Times New Roman" w:hAnsi="Times New Roman" w:cs="Times New Roman"/>
          <w:sz w:val="28"/>
          <w:szCs w:val="28"/>
        </w:rPr>
      </w:pPr>
      <w:r w:rsidRPr="00A774FD">
        <w:rPr>
          <w:rFonts w:ascii="Times New Roman" w:hAnsi="Times New Roman" w:cs="Times New Roman"/>
          <w:sz w:val="28"/>
          <w:szCs w:val="28"/>
        </w:rPr>
        <w:t>«Мы против наркотиков»</w:t>
      </w:r>
    </w:p>
    <w:p w:rsidR="00F41773" w:rsidRPr="00A774FD" w:rsidRDefault="00F41773" w:rsidP="00B34065">
      <w:pPr>
        <w:numPr>
          <w:ilvl w:val="0"/>
          <w:numId w:val="1"/>
        </w:numPr>
        <w:spacing w:after="0" w:line="240" w:lineRule="auto"/>
        <w:contextualSpacing/>
        <w:rPr>
          <w:rFonts w:ascii="Times New Roman" w:hAnsi="Times New Roman" w:cs="Times New Roman"/>
          <w:sz w:val="28"/>
          <w:szCs w:val="28"/>
        </w:rPr>
      </w:pPr>
      <w:r w:rsidRPr="00A774FD">
        <w:rPr>
          <w:rFonts w:ascii="Times New Roman" w:hAnsi="Times New Roman" w:cs="Times New Roman"/>
          <w:sz w:val="28"/>
          <w:szCs w:val="28"/>
        </w:rPr>
        <w:t>«Мы за ЗОЖ»</w:t>
      </w:r>
    </w:p>
    <w:p w:rsidR="00F41773" w:rsidRPr="00A774FD" w:rsidRDefault="00F41773" w:rsidP="00B34065">
      <w:pPr>
        <w:autoSpaceDE w:val="0"/>
        <w:autoSpaceDN w:val="0"/>
        <w:adjustRightInd w:val="0"/>
        <w:spacing w:after="0" w:line="240" w:lineRule="auto"/>
        <w:ind w:firstLine="708"/>
        <w:contextualSpacing/>
        <w:jc w:val="both"/>
        <w:rPr>
          <w:rFonts w:ascii="Times New Roman" w:eastAsia="Times New Roman" w:hAnsi="Times New Roman" w:cs="Times New Roman"/>
          <w:color w:val="000000" w:themeColor="text1"/>
          <w:sz w:val="28"/>
          <w:szCs w:val="28"/>
          <w:lang w:eastAsia="ru-RU"/>
        </w:rPr>
      </w:pPr>
      <w:r w:rsidRPr="00A774FD">
        <w:rPr>
          <w:rFonts w:ascii="Times New Roman" w:eastAsia="Times New Roman" w:hAnsi="Times New Roman" w:cs="Times New Roman"/>
          <w:color w:val="000000" w:themeColor="text1"/>
          <w:sz w:val="28"/>
          <w:szCs w:val="28"/>
          <w:lang w:eastAsia="ru-RU"/>
        </w:rPr>
        <w:t>За 2021 год – охват 68  семей.</w:t>
      </w:r>
    </w:p>
    <w:p w:rsidR="00FE43F9" w:rsidRPr="00A774FD" w:rsidRDefault="00F41773" w:rsidP="00B34065">
      <w:pPr>
        <w:pStyle w:val="a5"/>
        <w:shd w:val="clear" w:color="auto" w:fill="FFFFFF"/>
        <w:spacing w:before="0" w:beforeAutospacing="0" w:after="0" w:afterAutospacing="0"/>
        <w:contextualSpacing/>
        <w:jc w:val="both"/>
        <w:rPr>
          <w:color w:val="000000"/>
          <w:sz w:val="28"/>
          <w:szCs w:val="28"/>
        </w:rPr>
      </w:pPr>
      <w:r w:rsidRPr="00A774FD">
        <w:rPr>
          <w:color w:val="000000" w:themeColor="text1"/>
          <w:sz w:val="28"/>
          <w:szCs w:val="28"/>
        </w:rPr>
        <w:t>И еще много разных мероприятий профилактического характера.</w:t>
      </w:r>
    </w:p>
    <w:p w:rsidR="00F41773" w:rsidRPr="00A774FD" w:rsidRDefault="00CC0E7E"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287730" w:rsidRPr="00A774FD">
        <w:rPr>
          <w:rFonts w:ascii="Times New Roman" w:eastAsia="Times New Roman" w:hAnsi="Times New Roman" w:cs="Times New Roman"/>
          <w:sz w:val="28"/>
          <w:szCs w:val="28"/>
          <w:lang w:eastAsia="ru-RU"/>
        </w:rPr>
        <w:t xml:space="preserve">  </w:t>
      </w:r>
      <w:r w:rsidR="00F41773" w:rsidRPr="00A774FD">
        <w:rPr>
          <w:rFonts w:ascii="Times New Roman" w:eastAsia="Times New Roman" w:hAnsi="Times New Roman" w:cs="Times New Roman"/>
          <w:sz w:val="28"/>
          <w:szCs w:val="28"/>
          <w:lang w:eastAsia="ru-RU"/>
        </w:rPr>
        <w:t>Органы социальной поддержки населения Республики Башкортостан содействуют в реализации права на предоставление мер социальной поддержки отдельным категориям граждан: обеспечение социальной поддержки семей, оказавшихся в трудной жизненной ситуации, граждан, имеющих детей, проводится информационно-разъяснительные работы среди населения по вопросам предоставления мер социальной поддержки. По Белебеевскому району и г</w:t>
      </w:r>
      <w:proofErr w:type="gramStart"/>
      <w:r w:rsidR="00F41773" w:rsidRPr="00A774FD">
        <w:rPr>
          <w:rFonts w:ascii="Times New Roman" w:eastAsia="Times New Roman" w:hAnsi="Times New Roman" w:cs="Times New Roman"/>
          <w:sz w:val="28"/>
          <w:szCs w:val="28"/>
          <w:lang w:eastAsia="ru-RU"/>
        </w:rPr>
        <w:t>.Б</w:t>
      </w:r>
      <w:proofErr w:type="gramEnd"/>
      <w:r w:rsidR="00F41773" w:rsidRPr="00A774FD">
        <w:rPr>
          <w:rFonts w:ascii="Times New Roman" w:eastAsia="Times New Roman" w:hAnsi="Times New Roman" w:cs="Times New Roman"/>
          <w:sz w:val="28"/>
          <w:szCs w:val="28"/>
          <w:lang w:eastAsia="ru-RU"/>
        </w:rPr>
        <w:t xml:space="preserve">елебею за отчетный 2021г. филиалом ГКУ РЦСПН РБ принято 26550 заявлений на предоставление мер социальной поддержки, среди них даны ответы на устные обращения – 4125, оказана консультативная помощь по вопросам ежемесячных пособий на детей – 5050.  </w:t>
      </w:r>
    </w:p>
    <w:p w:rsidR="00F41773" w:rsidRPr="00A774FD" w:rsidRDefault="00F41773" w:rsidP="00B3406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Многодетным семьям </w:t>
      </w:r>
      <w:proofErr w:type="gramStart"/>
      <w:r w:rsidRPr="00A774FD">
        <w:rPr>
          <w:rFonts w:ascii="Times New Roman" w:eastAsia="Times New Roman" w:hAnsi="Times New Roman" w:cs="Times New Roman"/>
          <w:sz w:val="28"/>
          <w:szCs w:val="28"/>
          <w:lang w:eastAsia="ru-RU"/>
        </w:rPr>
        <w:t>назначается и выплачивается</w:t>
      </w:r>
      <w:proofErr w:type="gramEnd"/>
      <w:r w:rsidRPr="00A774FD">
        <w:rPr>
          <w:rFonts w:ascii="Times New Roman" w:eastAsia="Times New Roman" w:hAnsi="Times New Roman" w:cs="Times New Roman"/>
          <w:sz w:val="28"/>
          <w:szCs w:val="28"/>
          <w:lang w:eastAsia="ru-RU"/>
        </w:rPr>
        <w:t xml:space="preserve"> ежемесячная денежная компенсация по оплате за жильё и коммунальные услуги. </w:t>
      </w:r>
      <w:proofErr w:type="gramStart"/>
      <w:r w:rsidRPr="00A774FD">
        <w:rPr>
          <w:rFonts w:ascii="Times New Roman" w:eastAsia="Times New Roman" w:hAnsi="Times New Roman" w:cs="Times New Roman"/>
          <w:sz w:val="28"/>
          <w:szCs w:val="28"/>
          <w:lang w:eastAsia="ru-RU"/>
        </w:rPr>
        <w:t xml:space="preserve">Выдано 888 справок  на бесплатное  обеспечение   детей  в  возрасте  до   3-х  лет   </w:t>
      </w:r>
      <w:r w:rsidRPr="00A774FD">
        <w:rPr>
          <w:rFonts w:ascii="Times New Roman" w:eastAsia="Times New Roman" w:hAnsi="Times New Roman" w:cs="Times New Roman"/>
          <w:sz w:val="28"/>
          <w:szCs w:val="28"/>
          <w:lang w:eastAsia="ru-RU"/>
        </w:rPr>
        <w:lastRenderedPageBreak/>
        <w:t>продуктами   детского   питания; 392 справки многодетным малоимущим семьям на бесплатное питание в общеобразовательных учреждениях, 210 справок многодетным малоимущим семьям на денежную компенсацию за приобретенную школьную форму; 50 справок на обеспечение специализированными продуктами питания беременных женщин и кормящих матерей;</w:t>
      </w:r>
      <w:proofErr w:type="gramEnd"/>
      <w:r w:rsidRPr="00A774FD">
        <w:rPr>
          <w:rFonts w:ascii="Times New Roman" w:eastAsia="Times New Roman" w:hAnsi="Times New Roman" w:cs="Times New Roman"/>
          <w:sz w:val="28"/>
          <w:szCs w:val="28"/>
          <w:lang w:eastAsia="ru-RU"/>
        </w:rPr>
        <w:t xml:space="preserve"> 159 справок  на предоставление школьно-письменных принадлежностей первоклассникам из многодетных семей; 74 справок, подтверждающих отнесение семьи к категории малоимущих для получения путевки в лагерь.</w:t>
      </w:r>
    </w:p>
    <w:p w:rsidR="00F41773" w:rsidRPr="00A774FD" w:rsidRDefault="00F41773"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Филиалом регулярно проводится прямой эфир, выложенный в социальных </w:t>
      </w:r>
      <w:proofErr w:type="gramStart"/>
      <w:r w:rsidRPr="00A774FD">
        <w:rPr>
          <w:rFonts w:ascii="Times New Roman" w:eastAsia="Times New Roman" w:hAnsi="Times New Roman" w:cs="Times New Roman"/>
          <w:sz w:val="28"/>
          <w:szCs w:val="28"/>
          <w:lang w:eastAsia="ru-RU"/>
        </w:rPr>
        <w:t>сетях</w:t>
      </w:r>
      <w:proofErr w:type="gramEnd"/>
      <w:r w:rsidRPr="00A774FD">
        <w:rPr>
          <w:rFonts w:ascii="Times New Roman" w:eastAsia="Times New Roman" w:hAnsi="Times New Roman" w:cs="Times New Roman"/>
          <w:sz w:val="28"/>
          <w:szCs w:val="28"/>
          <w:lang w:eastAsia="ru-RU"/>
        </w:rPr>
        <w:t xml:space="preserve">, с разъяснениями по вопросам ежемесячной денежной выплаты на каждого ребенка в возрасте от трех до семи лет включительно и др. </w:t>
      </w:r>
    </w:p>
    <w:p w:rsidR="00F41773" w:rsidRPr="00A774FD" w:rsidRDefault="00F41773" w:rsidP="00B34065">
      <w:pPr>
        <w:spacing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proofErr w:type="gramStart"/>
      <w:r w:rsidRPr="00A774FD">
        <w:rPr>
          <w:rFonts w:ascii="Times New Roman" w:eastAsia="Times New Roman" w:hAnsi="Times New Roman" w:cs="Times New Roman"/>
          <w:sz w:val="28"/>
          <w:szCs w:val="28"/>
          <w:lang w:eastAsia="ru-RU"/>
        </w:rPr>
        <w:t>На основании Постановления №656 от 25.10.2019г. об утверждении Порядка выдачи и оплаты сертификатов на газификацию индивидуальных жилых домов отдельным категориям граждан, постоянно проживающим на территории Республики Башкортостан за 2021г. было подано 14 заявлений, из них поставлено на учет и выданы сертификаты на газификацию 9 семьям, из которых 3 многодетные семьи.</w:t>
      </w:r>
      <w:r w:rsidR="00287730" w:rsidRPr="00A774FD">
        <w:rPr>
          <w:rFonts w:ascii="Times New Roman" w:eastAsia="Times New Roman" w:hAnsi="Times New Roman" w:cs="Times New Roman"/>
          <w:sz w:val="28"/>
          <w:szCs w:val="28"/>
          <w:lang w:eastAsia="ru-RU"/>
        </w:rPr>
        <w:t xml:space="preserve">  </w:t>
      </w:r>
      <w:proofErr w:type="gramEnd"/>
    </w:p>
    <w:p w:rsidR="00CC0E7E" w:rsidRPr="00A774FD" w:rsidRDefault="00CC0E7E" w:rsidP="00B34065">
      <w:pPr>
        <w:spacing w:line="240" w:lineRule="auto"/>
        <w:contextualSpacing/>
        <w:jc w:val="both"/>
        <w:rPr>
          <w:rFonts w:ascii="Times New Roman" w:eastAsia="Times New Roman" w:hAnsi="Times New Roman" w:cs="Times New Roman"/>
          <w:color w:val="FF0000"/>
          <w:sz w:val="28"/>
          <w:szCs w:val="28"/>
          <w:lang w:eastAsia="ru-RU"/>
        </w:rPr>
      </w:pPr>
      <w:r w:rsidRPr="00A774FD">
        <w:rPr>
          <w:rFonts w:ascii="Times New Roman" w:eastAsia="Times New Roman" w:hAnsi="Times New Roman" w:cs="Times New Roman"/>
          <w:b/>
          <w:i/>
          <w:color w:val="7030A0"/>
          <w:sz w:val="28"/>
          <w:szCs w:val="28"/>
          <w:lang w:eastAsia="ru-RU"/>
        </w:rPr>
        <w:t xml:space="preserve">      </w:t>
      </w:r>
      <w:r w:rsidRPr="00A774FD">
        <w:rPr>
          <w:rFonts w:ascii="Times New Roman" w:eastAsia="Times New Roman" w:hAnsi="Times New Roman" w:cs="Times New Roman"/>
          <w:sz w:val="28"/>
          <w:szCs w:val="28"/>
          <w:lang w:eastAsia="ru-RU"/>
        </w:rPr>
        <w:t xml:space="preserve">Дважды в месяц представитель филиала принимает участие в </w:t>
      </w:r>
      <w:proofErr w:type="gramStart"/>
      <w:r w:rsidRPr="00A774FD">
        <w:rPr>
          <w:rFonts w:ascii="Times New Roman" w:eastAsia="Times New Roman" w:hAnsi="Times New Roman" w:cs="Times New Roman"/>
          <w:sz w:val="28"/>
          <w:szCs w:val="28"/>
          <w:lang w:eastAsia="ru-RU"/>
        </w:rPr>
        <w:t>заседаниях</w:t>
      </w:r>
      <w:proofErr w:type="gramEnd"/>
      <w:r w:rsidRPr="00A774FD">
        <w:rPr>
          <w:rFonts w:ascii="Times New Roman" w:eastAsia="Times New Roman" w:hAnsi="Times New Roman" w:cs="Times New Roman"/>
          <w:sz w:val="28"/>
          <w:szCs w:val="28"/>
          <w:lang w:eastAsia="ru-RU"/>
        </w:rPr>
        <w:t xml:space="preserve"> КДНиЗП, после которых проводится разъяснительные работы среди сотрудников филиала для своевременного выявления правонарушений относительно несовершеннолетних и семей, находящихся в социально-опасном положении.  </w:t>
      </w:r>
    </w:p>
    <w:p w:rsidR="00CC0E7E" w:rsidRPr="00A774FD" w:rsidRDefault="00CA579A" w:rsidP="00B34065">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E7E" w:rsidRPr="00A774FD">
        <w:rPr>
          <w:rFonts w:ascii="Times New Roman" w:eastAsia="Times New Roman" w:hAnsi="Times New Roman" w:cs="Times New Roman"/>
          <w:sz w:val="28"/>
          <w:szCs w:val="28"/>
          <w:lang w:eastAsia="ru-RU"/>
        </w:rPr>
        <w:t xml:space="preserve">Филиалом проводится индивидуальная работа с семьями, находящимися в социально-опасном </w:t>
      </w:r>
      <w:proofErr w:type="gramStart"/>
      <w:r w:rsidR="00CC0E7E" w:rsidRPr="00A774FD">
        <w:rPr>
          <w:rFonts w:ascii="Times New Roman" w:eastAsia="Times New Roman" w:hAnsi="Times New Roman" w:cs="Times New Roman"/>
          <w:sz w:val="28"/>
          <w:szCs w:val="28"/>
          <w:lang w:eastAsia="ru-RU"/>
        </w:rPr>
        <w:t>положении</w:t>
      </w:r>
      <w:proofErr w:type="gramEnd"/>
      <w:r w:rsidR="00CC0E7E" w:rsidRPr="00A774FD">
        <w:rPr>
          <w:rFonts w:ascii="Times New Roman" w:eastAsia="Times New Roman" w:hAnsi="Times New Roman" w:cs="Times New Roman"/>
          <w:sz w:val="28"/>
          <w:szCs w:val="28"/>
          <w:lang w:eastAsia="ru-RU"/>
        </w:rPr>
        <w:t>, в виде рассылки почтовых пригласительных карточек для оказания мер социальной поддержки</w:t>
      </w:r>
    </w:p>
    <w:p w:rsidR="00CC0E7E" w:rsidRPr="00A774FD" w:rsidRDefault="00CA579A" w:rsidP="00B34065">
      <w:pPr>
        <w:spacing w:line="240" w:lineRule="auto"/>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C0E7E" w:rsidRPr="00A774FD">
        <w:rPr>
          <w:rFonts w:ascii="Times New Roman" w:eastAsia="Times New Roman" w:hAnsi="Times New Roman" w:cs="Times New Roman"/>
          <w:sz w:val="28"/>
          <w:szCs w:val="28"/>
          <w:lang w:eastAsia="ru-RU"/>
        </w:rPr>
        <w:t xml:space="preserve">Филиалом ГКУ РЦСПН по Белебеевскому району и г. Белебею РБ за 2021г. было </w:t>
      </w:r>
      <w:proofErr w:type="gramStart"/>
      <w:r w:rsidR="00CC0E7E" w:rsidRPr="00A774FD">
        <w:rPr>
          <w:rFonts w:ascii="Times New Roman" w:eastAsia="Times New Roman" w:hAnsi="Times New Roman" w:cs="Times New Roman"/>
          <w:sz w:val="28"/>
          <w:szCs w:val="28"/>
          <w:lang w:eastAsia="ru-RU"/>
        </w:rPr>
        <w:t>подготовлено и отправлено</w:t>
      </w:r>
      <w:proofErr w:type="gramEnd"/>
      <w:r w:rsidR="00CC0E7E" w:rsidRPr="00A774FD">
        <w:rPr>
          <w:rFonts w:ascii="Times New Roman" w:eastAsia="Times New Roman" w:hAnsi="Times New Roman" w:cs="Times New Roman"/>
          <w:sz w:val="28"/>
          <w:szCs w:val="28"/>
          <w:lang w:eastAsia="ru-RU"/>
        </w:rPr>
        <w:t xml:space="preserve"> 86 ответов в комиссию по делам несовершеннолетних и защите их прав, в том числе с 23 такими семьями проведена индивидуальная работа по вопросам предоставления мер социальной поддержки в виде рассылки почтовых пригласительных карточек.</w:t>
      </w:r>
    </w:p>
    <w:p w:rsidR="00CC0E7E" w:rsidRPr="00A774FD" w:rsidRDefault="00CC0E7E" w:rsidP="00B34065">
      <w:pPr>
        <w:autoSpaceDE w:val="0"/>
        <w:autoSpaceDN w:val="0"/>
        <w:adjustRightInd w:val="0"/>
        <w:spacing w:after="0" w:line="240" w:lineRule="auto"/>
        <w:ind w:firstLine="708"/>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В 2021 году продолжили работу по программе - адресная социальная помощь на основании социального контракта для преодоления трудной жизненной ситуации. С начала 2021 года по мероприятию адресная социальная помощь на основании социального контракта заключено 358 соц</w:t>
      </w:r>
      <w:proofErr w:type="gramStart"/>
      <w:r w:rsidRPr="00A774FD">
        <w:rPr>
          <w:rFonts w:ascii="Times New Roman" w:eastAsia="Times New Roman" w:hAnsi="Times New Roman" w:cs="Times New Roman"/>
          <w:sz w:val="28"/>
          <w:szCs w:val="28"/>
          <w:lang w:eastAsia="ru-RU"/>
        </w:rPr>
        <w:t>.к</w:t>
      </w:r>
      <w:proofErr w:type="gramEnd"/>
      <w:r w:rsidRPr="00A774FD">
        <w:rPr>
          <w:rFonts w:ascii="Times New Roman" w:eastAsia="Times New Roman" w:hAnsi="Times New Roman" w:cs="Times New Roman"/>
          <w:sz w:val="28"/>
          <w:szCs w:val="28"/>
          <w:lang w:eastAsia="ru-RU"/>
        </w:rPr>
        <w:t>нотрактов, из них:  на ведение личного подсобного хозяйства - 61, на преодоление гражданином трудной жизненной ситуации - 113, на открытие индивидуальной предпринимательской деятельности - 73, 111 – на поиск работы.</w:t>
      </w:r>
    </w:p>
    <w:p w:rsidR="00CC0E7E" w:rsidRPr="00A774FD" w:rsidRDefault="00CC0E7E" w:rsidP="00B34065">
      <w:pPr>
        <w:spacing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r w:rsidR="00CA579A">
        <w:rPr>
          <w:rFonts w:ascii="Times New Roman" w:eastAsia="Times New Roman" w:hAnsi="Times New Roman" w:cs="Times New Roman"/>
          <w:sz w:val="28"/>
          <w:szCs w:val="28"/>
          <w:lang w:eastAsia="ru-RU"/>
        </w:rPr>
        <w:t xml:space="preserve">       </w:t>
      </w:r>
      <w:r w:rsidRPr="00A774FD">
        <w:rPr>
          <w:rFonts w:ascii="Times New Roman" w:eastAsia="Times New Roman" w:hAnsi="Times New Roman" w:cs="Times New Roman"/>
          <w:sz w:val="28"/>
          <w:szCs w:val="28"/>
          <w:lang w:eastAsia="ru-RU"/>
        </w:rPr>
        <w:t xml:space="preserve">А также в 2021г. продолжили прием заявлений от граждан на ежемесячную выплату на каждого ребенка в </w:t>
      </w:r>
      <w:proofErr w:type="gramStart"/>
      <w:r w:rsidRPr="00A774FD">
        <w:rPr>
          <w:rFonts w:ascii="Times New Roman" w:eastAsia="Times New Roman" w:hAnsi="Times New Roman" w:cs="Times New Roman"/>
          <w:sz w:val="28"/>
          <w:szCs w:val="28"/>
          <w:lang w:eastAsia="ru-RU"/>
        </w:rPr>
        <w:t>возрасте</w:t>
      </w:r>
      <w:proofErr w:type="gramEnd"/>
      <w:r w:rsidRPr="00A774FD">
        <w:rPr>
          <w:rFonts w:ascii="Times New Roman" w:eastAsia="Times New Roman" w:hAnsi="Times New Roman" w:cs="Times New Roman"/>
          <w:sz w:val="28"/>
          <w:szCs w:val="28"/>
          <w:lang w:eastAsia="ru-RU"/>
        </w:rPr>
        <w:t xml:space="preserve"> от трех до семи лет включительно, в соответствии с постановлением Правительства Республики </w:t>
      </w:r>
      <w:r w:rsidRPr="00A774FD">
        <w:rPr>
          <w:rFonts w:ascii="Times New Roman" w:eastAsia="Times New Roman" w:hAnsi="Times New Roman" w:cs="Times New Roman"/>
          <w:sz w:val="28"/>
          <w:szCs w:val="28"/>
          <w:lang w:eastAsia="ru-RU"/>
        </w:rPr>
        <w:lastRenderedPageBreak/>
        <w:t xml:space="preserve">Башкортостан от 30 апреля 2020г. № 276. За отчетный период подано 15007 заявлений  </w:t>
      </w:r>
    </w:p>
    <w:p w:rsidR="009C0A6A" w:rsidRPr="00A774FD" w:rsidRDefault="005C73FD" w:rsidP="00B34065">
      <w:pPr>
        <w:spacing w:line="240" w:lineRule="auto"/>
        <w:contextualSpacing/>
        <w:jc w:val="both"/>
        <w:rPr>
          <w:rFonts w:ascii="Times New Roman" w:hAnsi="Times New Roman" w:cs="Times New Roman"/>
          <w:sz w:val="28"/>
          <w:szCs w:val="28"/>
        </w:rPr>
      </w:pPr>
      <w:r w:rsidRPr="00A774FD">
        <w:rPr>
          <w:rFonts w:ascii="Times New Roman" w:eastAsia="Times New Roman" w:hAnsi="Times New Roman" w:cs="Times New Roman"/>
          <w:sz w:val="28"/>
          <w:szCs w:val="28"/>
          <w:lang w:eastAsia="ru-RU"/>
        </w:rPr>
        <w:t xml:space="preserve">       В трудный и напряженный год  органы здравоохранения внесли свой вклад в дело профилактики безнадзорности и правонарушений несовершеннолетних. При поликлинике № 1 ГБУЗ РБ Белебеевской Ц</w:t>
      </w:r>
      <w:r w:rsidR="00CC5714" w:rsidRPr="00A774FD">
        <w:rPr>
          <w:rFonts w:ascii="Times New Roman" w:eastAsia="Times New Roman" w:hAnsi="Times New Roman" w:cs="Times New Roman"/>
          <w:sz w:val="28"/>
          <w:szCs w:val="28"/>
          <w:lang w:eastAsia="ru-RU"/>
        </w:rPr>
        <w:t>РБ функционирует  кабинет врача</w:t>
      </w:r>
      <w:r w:rsidRPr="00A774FD">
        <w:rPr>
          <w:rFonts w:ascii="Times New Roman" w:eastAsia="Times New Roman" w:hAnsi="Times New Roman" w:cs="Times New Roman"/>
          <w:sz w:val="28"/>
          <w:szCs w:val="28"/>
          <w:lang w:eastAsia="ru-RU"/>
        </w:rPr>
        <w:t>–нарколога по обслуживанию детского и подросткового населения.</w:t>
      </w:r>
      <w:r w:rsidR="009C0A6A" w:rsidRPr="00A774FD">
        <w:rPr>
          <w:rFonts w:ascii="Times New Roman" w:hAnsi="Times New Roman" w:cs="Times New Roman"/>
          <w:sz w:val="28"/>
          <w:szCs w:val="28"/>
        </w:rPr>
        <w:t xml:space="preserve">         Кабинетом социально-психологической помощи проводятся лекции, беседы и семинары в школах и среднеобразовательных учреждениях. </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В кабинете нарколога по обслуживанию детского и подросткового населения на 2021 годна учете состоят 2 девочки, 1 девочка с хр</w:t>
      </w:r>
      <w:proofErr w:type="gramStart"/>
      <w:r w:rsidRPr="00A774FD">
        <w:rPr>
          <w:rFonts w:ascii="Times New Roman" w:hAnsi="Times New Roman" w:cs="Times New Roman"/>
          <w:sz w:val="28"/>
          <w:szCs w:val="28"/>
        </w:rPr>
        <w:t>.а</w:t>
      </w:r>
      <w:proofErr w:type="gramEnd"/>
      <w:r w:rsidRPr="00A774FD">
        <w:rPr>
          <w:rFonts w:ascii="Times New Roman" w:hAnsi="Times New Roman" w:cs="Times New Roman"/>
          <w:sz w:val="28"/>
          <w:szCs w:val="28"/>
        </w:rPr>
        <w:t>лкоголизмом, 6 подростков потребители нарковеществ, всего состоят 13 подростков. В рамках профилактического месячника «Я здоровом мире» медсестра наркологического кабинета по обслуживанию детского и подросткового населения активно участвовала в проведении лекций, охват учащихся составил 1012 человек.</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В детской поликлинике специалистом по социальной работе совместно с участковыми педиатрами и медсестрами осуществляется патронаж, по          г. Белебей и  выезд в районные сельские населенные пункты, с целью  </w:t>
      </w:r>
      <w:proofErr w:type="gramStart"/>
      <w:r w:rsidRPr="00A774FD">
        <w:rPr>
          <w:rFonts w:ascii="Times New Roman" w:hAnsi="Times New Roman" w:cs="Times New Roman"/>
          <w:sz w:val="28"/>
          <w:szCs w:val="28"/>
        </w:rPr>
        <w:t>контроля за</w:t>
      </w:r>
      <w:proofErr w:type="gramEnd"/>
      <w:r w:rsidRPr="00A774FD">
        <w:rPr>
          <w:rFonts w:ascii="Times New Roman" w:hAnsi="Times New Roman" w:cs="Times New Roman"/>
          <w:sz w:val="28"/>
          <w:szCs w:val="28"/>
        </w:rPr>
        <w:t xml:space="preserve"> состоянием здоровья, ЖБУ несовершеннолетних и выявления семей, находящихся в социально опасном положении.  Поскольку работа детских поликлиник напрямую касается заботы о здоровье несовершеннолетних, медицинские работники оперативно </w:t>
      </w:r>
      <w:proofErr w:type="gramStart"/>
      <w:r w:rsidRPr="00A774FD">
        <w:rPr>
          <w:rFonts w:ascii="Times New Roman" w:hAnsi="Times New Roman" w:cs="Times New Roman"/>
          <w:sz w:val="28"/>
          <w:szCs w:val="28"/>
        </w:rPr>
        <w:t>выявляют и фиксируют</w:t>
      </w:r>
      <w:proofErr w:type="gramEnd"/>
      <w:r w:rsidRPr="00A774FD">
        <w:rPr>
          <w:rFonts w:ascii="Times New Roman" w:hAnsi="Times New Roman" w:cs="Times New Roman"/>
          <w:sz w:val="28"/>
          <w:szCs w:val="28"/>
        </w:rPr>
        <w:t xml:space="preserve"> факты жестокого обращения с детьми и ненадлежащего ухода.</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С целью снижения числа семей попавших в трудную жизненную ситуацию и асоциальных семей при детской поликлинике организован кабинет социально-психологической помощи. При добровольном обращении в кабинете </w:t>
      </w:r>
      <w:proofErr w:type="gramStart"/>
      <w:r w:rsidRPr="00A774FD">
        <w:rPr>
          <w:rFonts w:ascii="Times New Roman" w:hAnsi="Times New Roman" w:cs="Times New Roman"/>
          <w:sz w:val="28"/>
          <w:szCs w:val="28"/>
        </w:rPr>
        <w:t>медико-социальной</w:t>
      </w:r>
      <w:proofErr w:type="gramEnd"/>
      <w:r w:rsidRPr="00A774FD">
        <w:rPr>
          <w:rFonts w:ascii="Times New Roman" w:hAnsi="Times New Roman" w:cs="Times New Roman"/>
          <w:sz w:val="28"/>
          <w:szCs w:val="28"/>
        </w:rPr>
        <w:t xml:space="preserve"> помощи оказывается социально-правовое консультирование по предоставлению льгот, пособий, по лекарственному обеспечению и т.д. Так же для устранения неблагополучия в семье, детской поликлиникой проводится индивидуальная профилактическая работа согласно Межведомственному комплексному плану, утвержденного заместителем КДН и ЗП при Администрации МР Белебеевский район РБ.</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Психологом детской поликлиники оказывается психологическая помощь детям из семей, оказавшимся в трудной жизненной ситуации.   </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С девушками-подростками детским врачом </w:t>
      </w:r>
      <w:proofErr w:type="gramStart"/>
      <w:r w:rsidRPr="00A774FD">
        <w:rPr>
          <w:rFonts w:ascii="Times New Roman" w:hAnsi="Times New Roman" w:cs="Times New Roman"/>
          <w:sz w:val="28"/>
          <w:szCs w:val="28"/>
        </w:rPr>
        <w:t>акушер-гинекологом</w:t>
      </w:r>
      <w:proofErr w:type="gramEnd"/>
      <w:r w:rsidRPr="00A774FD">
        <w:rPr>
          <w:rFonts w:ascii="Times New Roman" w:hAnsi="Times New Roman" w:cs="Times New Roman"/>
          <w:sz w:val="28"/>
          <w:szCs w:val="28"/>
        </w:rPr>
        <w:t xml:space="preserve"> и  акушеркой, кабинета детского гинеколога, проводятся беседы по вопросам полового воспитания.</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В женской консультации специалистом по социальной работе совместно с участковыми врачами-гинекологами и участковыми акушерками осуществляется патронаж по месту жительства беременных женщин «группы риска», несовершеннолетних беременных женщин с целью контроля ЖБУ, что позволяет своевременно выявлять семьи находящиеся в трудной жизненной ситуации.</w:t>
      </w:r>
    </w:p>
    <w:p w:rsidR="009C0A6A" w:rsidRPr="00A774FD" w:rsidRDefault="009C0A6A" w:rsidP="00B34065">
      <w:pPr>
        <w:spacing w:line="240" w:lineRule="auto"/>
        <w:contextualSpacing/>
        <w:jc w:val="both"/>
        <w:rPr>
          <w:rFonts w:ascii="Times New Roman" w:hAnsi="Times New Roman" w:cs="Times New Roman"/>
          <w:sz w:val="28"/>
          <w:szCs w:val="28"/>
        </w:rPr>
      </w:pPr>
      <w:r w:rsidRPr="00A774FD">
        <w:rPr>
          <w:rFonts w:ascii="Times New Roman" w:hAnsi="Times New Roman" w:cs="Times New Roman"/>
          <w:sz w:val="28"/>
          <w:szCs w:val="28"/>
        </w:rPr>
        <w:lastRenderedPageBreak/>
        <w:t xml:space="preserve">           Так же, в </w:t>
      </w:r>
      <w:proofErr w:type="gramStart"/>
      <w:r w:rsidRPr="00A774FD">
        <w:rPr>
          <w:rFonts w:ascii="Times New Roman" w:hAnsi="Times New Roman" w:cs="Times New Roman"/>
          <w:sz w:val="28"/>
          <w:szCs w:val="28"/>
        </w:rPr>
        <w:t>кабинете</w:t>
      </w:r>
      <w:proofErr w:type="gramEnd"/>
      <w:r w:rsidRPr="00A774FD">
        <w:rPr>
          <w:rFonts w:ascii="Times New Roman" w:hAnsi="Times New Roman" w:cs="Times New Roman"/>
          <w:sz w:val="28"/>
          <w:szCs w:val="28"/>
        </w:rPr>
        <w:t xml:space="preserve"> медико-социальной помощи специалистом по социальной работе и психологом проводятся до абортные консультирования. Проводятся беседы на тему ранних незапланированных беременностей, отказов от новорожденного,  абортов и половых связей.</w:t>
      </w:r>
    </w:p>
    <w:p w:rsidR="009C0A6A" w:rsidRPr="00A774FD" w:rsidRDefault="009C0A6A" w:rsidP="00B34065">
      <w:pPr>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На 2021год состояли на учете 18 женщин «социального риска», из них 16 несовершеннолетних беременных.</w:t>
      </w:r>
    </w:p>
    <w:p w:rsidR="002F3842" w:rsidRPr="00A774FD" w:rsidRDefault="009C0A6A" w:rsidP="00B34065">
      <w:pPr>
        <w:spacing w:after="0"/>
        <w:ind w:firstLine="709"/>
        <w:contextualSpacing/>
        <w:jc w:val="both"/>
        <w:rPr>
          <w:rFonts w:ascii="Times New Roman" w:eastAsia="Calibri" w:hAnsi="Times New Roman" w:cs="Times New Roman"/>
          <w:sz w:val="28"/>
          <w:szCs w:val="28"/>
        </w:rPr>
      </w:pPr>
      <w:r w:rsidRPr="00A774FD">
        <w:rPr>
          <w:rFonts w:ascii="Times New Roman" w:hAnsi="Times New Roman" w:cs="Times New Roman"/>
          <w:sz w:val="28"/>
          <w:szCs w:val="28"/>
        </w:rPr>
        <w:t xml:space="preserve">  </w:t>
      </w:r>
      <w:r w:rsidR="002F3842" w:rsidRPr="00A774FD">
        <w:rPr>
          <w:rFonts w:ascii="Times New Roman" w:eastAsia="Calibri" w:hAnsi="Times New Roman" w:cs="Times New Roman"/>
          <w:sz w:val="28"/>
          <w:szCs w:val="28"/>
        </w:rPr>
        <w:t>На территории муниципального района Белебеевский район РБ образовательную деятельность осуществляют: 23 общеобразовательных организации (10725</w:t>
      </w:r>
      <w:r w:rsidR="00CA579A">
        <w:rPr>
          <w:rFonts w:ascii="Times New Roman" w:hAnsi="Times New Roman" w:cs="Times New Roman"/>
          <w:sz w:val="28"/>
          <w:szCs w:val="28"/>
        </w:rPr>
        <w:t xml:space="preserve"> </w:t>
      </w:r>
      <w:r w:rsidR="00CA579A">
        <w:rPr>
          <w:rFonts w:ascii="Times New Roman" w:eastAsia="Calibri" w:hAnsi="Times New Roman" w:cs="Times New Roman"/>
          <w:sz w:val="28"/>
          <w:szCs w:val="28"/>
        </w:rPr>
        <w:t xml:space="preserve">чел.) и </w:t>
      </w:r>
      <w:r w:rsidR="002F3842" w:rsidRPr="00A774FD">
        <w:rPr>
          <w:rFonts w:ascii="Times New Roman" w:eastAsia="Calibri" w:hAnsi="Times New Roman" w:cs="Times New Roman"/>
          <w:sz w:val="28"/>
          <w:szCs w:val="28"/>
        </w:rPr>
        <w:t xml:space="preserve">2 организации дополнительного образования (1500 чел.).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 2021 учебном году  Управлением образования  и образовательными организациями осуществлялась деятельность по организации воспитательно-профилактической работы и созданию воспитательного пространства в общеобразовательных организациях и учреждениях дополнительного образования муниципального района Белебеевский район РБ.</w:t>
      </w:r>
    </w:p>
    <w:p w:rsidR="002F3842" w:rsidRPr="00A774FD" w:rsidRDefault="002F3842" w:rsidP="00B34065">
      <w:pPr>
        <w:tabs>
          <w:tab w:val="left" w:pos="284"/>
        </w:tabs>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Основные задачи воспитательной работы образовательных организаций муниципального района: систематизация работы по реализации федеральных и республиканских программных мероприятий, проводимых с </w:t>
      </w:r>
      <w:proofErr w:type="gramStart"/>
      <w:r w:rsidRPr="00A774FD">
        <w:rPr>
          <w:rFonts w:ascii="Times New Roman" w:eastAsia="Calibri" w:hAnsi="Times New Roman" w:cs="Times New Roman"/>
          <w:sz w:val="28"/>
          <w:szCs w:val="28"/>
        </w:rPr>
        <w:t>обучающимися</w:t>
      </w:r>
      <w:proofErr w:type="gramEnd"/>
      <w:r w:rsidRPr="00A774FD">
        <w:rPr>
          <w:rFonts w:ascii="Times New Roman" w:eastAsia="Calibri" w:hAnsi="Times New Roman" w:cs="Times New Roman"/>
          <w:sz w:val="28"/>
          <w:szCs w:val="28"/>
        </w:rPr>
        <w:t xml:space="preserve"> по всем видам образовательно-воспитательной деятельности, дополнительного образования, а также летнего отдыха и оздоровления детей; формирование единого воспитательного пространства в образовательных организациях по вопросам профилактики безнадзорности и правонарушений среди несовершеннолетних.</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Воспитательная деятельность осуществляется по направлениям: духовно-нравственное, гражданско-патриотическое,</w:t>
      </w:r>
      <w:r w:rsidRPr="00A774FD">
        <w:rPr>
          <w:rFonts w:ascii="Times New Roman" w:eastAsia="Calibri" w:hAnsi="Times New Roman" w:cs="Times New Roman"/>
          <w:bCs/>
          <w:sz w:val="28"/>
          <w:szCs w:val="28"/>
        </w:rPr>
        <w:t xml:space="preserve"> экологическое, профилактика преступлений и правонарушений, злоупотребления наркотических средств и психотропных веществ, формирование здорового образа жизни, профилактика терроризма и экстремизма,  </w:t>
      </w:r>
      <w:r w:rsidRPr="00A774FD">
        <w:rPr>
          <w:rFonts w:ascii="Times New Roman" w:eastAsia="Calibri" w:hAnsi="Times New Roman" w:cs="Times New Roman"/>
          <w:sz w:val="28"/>
          <w:szCs w:val="28"/>
        </w:rPr>
        <w:t xml:space="preserve">профилактика детского дорожно-транспортного травматизма </w:t>
      </w:r>
      <w:r w:rsidRPr="00A774FD">
        <w:rPr>
          <w:rFonts w:ascii="Times New Roman" w:eastAsia="Calibri" w:hAnsi="Times New Roman" w:cs="Times New Roman"/>
          <w:bCs/>
          <w:sz w:val="28"/>
          <w:szCs w:val="28"/>
        </w:rPr>
        <w:t>и противопожарной безопасности,  профориентационная деятельность, трудовое  воспитание, организация отдыха детей и их оздоровления, просветительская работа с родителями.</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eastAsia="Calibri" w:hAnsi="Times New Roman" w:cs="Times New Roman"/>
          <w:sz w:val="28"/>
          <w:szCs w:val="28"/>
        </w:rPr>
        <w:t>В течение 2021 год</w:t>
      </w:r>
      <w:r w:rsidRPr="00A774FD">
        <w:rPr>
          <w:rFonts w:ascii="Times New Roman" w:hAnsi="Times New Roman" w:cs="Times New Roman"/>
          <w:sz w:val="28"/>
          <w:szCs w:val="28"/>
        </w:rPr>
        <w:t>а</w:t>
      </w:r>
      <w:r w:rsidRPr="00A774FD">
        <w:rPr>
          <w:rFonts w:ascii="Times New Roman" w:eastAsia="Calibri" w:hAnsi="Times New Roman" w:cs="Times New Roman"/>
          <w:sz w:val="28"/>
          <w:szCs w:val="28"/>
        </w:rPr>
        <w:t xml:space="preserve"> Управлением образования подготовлено </w:t>
      </w:r>
      <w:r w:rsidRPr="00A774FD">
        <w:rPr>
          <w:rFonts w:ascii="Times New Roman" w:hAnsi="Times New Roman" w:cs="Times New Roman"/>
          <w:sz w:val="28"/>
          <w:szCs w:val="28"/>
        </w:rPr>
        <w:t>6</w:t>
      </w:r>
      <w:r w:rsidRPr="00A774FD">
        <w:rPr>
          <w:rFonts w:ascii="Times New Roman" w:eastAsia="Calibri" w:hAnsi="Times New Roman" w:cs="Times New Roman"/>
          <w:sz w:val="28"/>
          <w:szCs w:val="28"/>
        </w:rPr>
        <w:t xml:space="preserve"> семинаров-совещаний для заместителей директоров образовательных организаций по воспитательной работе. В течение года подробно </w:t>
      </w:r>
      <w:proofErr w:type="gramStart"/>
      <w:r w:rsidRPr="00A774FD">
        <w:rPr>
          <w:rFonts w:ascii="Times New Roman" w:eastAsia="Calibri" w:hAnsi="Times New Roman" w:cs="Times New Roman"/>
          <w:sz w:val="28"/>
          <w:szCs w:val="28"/>
        </w:rPr>
        <w:t>рассмотрены и приняты</w:t>
      </w:r>
      <w:proofErr w:type="gramEnd"/>
      <w:r w:rsidRPr="00A774FD">
        <w:rPr>
          <w:rFonts w:ascii="Times New Roman" w:eastAsia="Calibri" w:hAnsi="Times New Roman" w:cs="Times New Roman"/>
          <w:sz w:val="28"/>
          <w:szCs w:val="28"/>
        </w:rPr>
        <w:t xml:space="preserve"> решения по следующим проблемным вопросам воспитания: </w:t>
      </w:r>
      <w:proofErr w:type="gramStart"/>
      <w:r w:rsidRPr="00A774FD">
        <w:rPr>
          <w:rFonts w:ascii="Times New Roman" w:eastAsia="Calibri" w:hAnsi="Times New Roman" w:cs="Times New Roman"/>
          <w:sz w:val="28"/>
          <w:szCs w:val="28"/>
        </w:rPr>
        <w:t xml:space="preserve">«Организация сетевого взаимодействия образовательных организаций», </w:t>
      </w:r>
      <w:r w:rsidRPr="00A774FD">
        <w:rPr>
          <w:rFonts w:ascii="Times New Roman" w:eastAsia="Calibri" w:hAnsi="Times New Roman" w:cs="Times New Roman"/>
          <w:spacing w:val="3"/>
          <w:sz w:val="28"/>
          <w:szCs w:val="28"/>
        </w:rPr>
        <w:t xml:space="preserve">«Механизм организации воспитательной работы в условиях обновления законодательной базы», </w:t>
      </w:r>
      <w:r w:rsidRPr="00A774FD">
        <w:rPr>
          <w:rFonts w:ascii="Times New Roman" w:eastAsia="Calibri" w:hAnsi="Times New Roman" w:cs="Times New Roman"/>
          <w:sz w:val="28"/>
          <w:szCs w:val="28"/>
        </w:rPr>
        <w:t>«Организация отдыха и оздоровления детей в рамках летней оздоровительной кампании 2021 года»</w:t>
      </w:r>
      <w:r w:rsidRPr="00A774FD">
        <w:rPr>
          <w:rFonts w:ascii="Times New Roman" w:hAnsi="Times New Roman" w:cs="Times New Roman"/>
          <w:sz w:val="28"/>
          <w:szCs w:val="28"/>
        </w:rPr>
        <w:t xml:space="preserve">, </w:t>
      </w:r>
      <w:r w:rsidRPr="00A774FD">
        <w:rPr>
          <w:rFonts w:ascii="Times New Roman" w:eastAsia="Calibri" w:hAnsi="Times New Roman" w:cs="Times New Roman"/>
          <w:sz w:val="28"/>
          <w:szCs w:val="28"/>
        </w:rPr>
        <w:lastRenderedPageBreak/>
        <w:t>«Эффективность в распределении своего времени современным педагогом»</w:t>
      </w:r>
      <w:r w:rsidRPr="00A774FD">
        <w:rPr>
          <w:rFonts w:ascii="Times New Roman" w:hAnsi="Times New Roman" w:cs="Times New Roman"/>
          <w:sz w:val="28"/>
          <w:szCs w:val="28"/>
        </w:rPr>
        <w:t xml:space="preserve">, </w:t>
      </w:r>
      <w:r w:rsidRPr="00A774FD">
        <w:rPr>
          <w:rFonts w:ascii="Times New Roman" w:eastAsia="Calibri" w:hAnsi="Times New Roman" w:cs="Times New Roman"/>
          <w:sz w:val="28"/>
          <w:szCs w:val="28"/>
        </w:rPr>
        <w:t>«Особенности работы по внедрению новой программы воспитания в общеобразовательной организации»</w:t>
      </w:r>
      <w:r w:rsidRPr="00A774FD">
        <w:rPr>
          <w:rFonts w:ascii="Times New Roman" w:hAnsi="Times New Roman" w:cs="Times New Roman"/>
          <w:sz w:val="28"/>
          <w:szCs w:val="28"/>
        </w:rPr>
        <w:t xml:space="preserve">, </w:t>
      </w:r>
      <w:r w:rsidRPr="00A774FD">
        <w:rPr>
          <w:rFonts w:ascii="Times New Roman" w:eastAsia="Calibri" w:hAnsi="Times New Roman" w:cs="Times New Roman"/>
          <w:sz w:val="28"/>
          <w:szCs w:val="28"/>
        </w:rPr>
        <w:t>«Система организации воспитания обучающихся – одно из направлений мониторинга по оценке механизмов управления качеством образования».</w:t>
      </w:r>
      <w:proofErr w:type="gramEnd"/>
      <w:r w:rsidRPr="00A774FD">
        <w:rPr>
          <w:rFonts w:ascii="Times New Roman" w:eastAsia="Calibri" w:hAnsi="Times New Roman" w:cs="Times New Roman"/>
          <w:sz w:val="28"/>
          <w:szCs w:val="28"/>
        </w:rPr>
        <w:t xml:space="preserve"> При проведении совещаний использовались следующие формы проведения: мастер-класс,  презентация опыта работы,  семинар – совещание, круглый стол и др.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 2021 году обучающиеся муниципального района принимали активное участие во всех акциях, воспитательных и спортивных мероприятиях, конкурсах по профилактике правонарушений и преступлений среди несовершеннолетних, формированию здорового образа  жизни, в том числе в дистанционном формате.</w:t>
      </w:r>
      <w:r w:rsidRPr="00A774FD">
        <w:rPr>
          <w:rFonts w:ascii="Times New Roman" w:eastAsia="Calibri" w:hAnsi="Times New Roman" w:cs="Times New Roman"/>
          <w:color w:val="008000"/>
          <w:sz w:val="28"/>
          <w:szCs w:val="28"/>
        </w:rPr>
        <w:t xml:space="preserve"> </w:t>
      </w:r>
      <w:r w:rsidRPr="00A774FD">
        <w:rPr>
          <w:rFonts w:ascii="Times New Roman" w:eastAsia="Calibri" w:hAnsi="Times New Roman" w:cs="Times New Roman"/>
          <w:sz w:val="28"/>
          <w:szCs w:val="28"/>
        </w:rPr>
        <w:t xml:space="preserve">Среди них: </w:t>
      </w:r>
      <w:proofErr w:type="gramStart"/>
      <w:r w:rsidRPr="00A774FD">
        <w:rPr>
          <w:rFonts w:ascii="Times New Roman" w:eastAsia="Calibri" w:hAnsi="Times New Roman" w:cs="Times New Roman"/>
          <w:sz w:val="28"/>
          <w:szCs w:val="28"/>
        </w:rPr>
        <w:t>«Билет в будущее», «Большая перемена», «Юннат»,  «Неделя экологической грамотности»,</w:t>
      </w:r>
      <w:r w:rsidRPr="00A774FD">
        <w:rPr>
          <w:rFonts w:ascii="Times New Roman" w:eastAsia="Calibri" w:hAnsi="Times New Roman" w:cs="Times New Roman"/>
          <w:color w:val="008000"/>
          <w:sz w:val="28"/>
          <w:szCs w:val="28"/>
        </w:rPr>
        <w:t xml:space="preserve"> </w:t>
      </w:r>
      <w:r w:rsidRPr="00A774FD">
        <w:rPr>
          <w:rFonts w:ascii="Times New Roman" w:eastAsia="Calibri" w:hAnsi="Times New Roman" w:cs="Times New Roman"/>
          <w:sz w:val="28"/>
          <w:szCs w:val="28"/>
        </w:rPr>
        <w:t>«Мы в ответе за тех, кого приручили», «Зеленая планета», «Помоги собраться в школу»,</w:t>
      </w:r>
      <w:r w:rsidRPr="00A774FD">
        <w:rPr>
          <w:rFonts w:ascii="Times New Roman" w:eastAsia="Calibri" w:hAnsi="Times New Roman" w:cs="Times New Roman"/>
          <w:color w:val="008000"/>
          <w:sz w:val="28"/>
          <w:szCs w:val="28"/>
        </w:rPr>
        <w:t xml:space="preserve"> </w:t>
      </w:r>
      <w:r w:rsidRPr="00A774FD">
        <w:rPr>
          <w:rFonts w:ascii="Times New Roman" w:eastAsia="Calibri" w:hAnsi="Times New Roman" w:cs="Times New Roman"/>
          <w:sz w:val="28"/>
          <w:szCs w:val="28"/>
        </w:rPr>
        <w:t>«Только смелым покоряется огонь»,</w:t>
      </w:r>
      <w:r w:rsidRPr="00A774FD">
        <w:rPr>
          <w:rFonts w:ascii="Times New Roman" w:eastAsia="Calibri" w:hAnsi="Times New Roman" w:cs="Times New Roman"/>
          <w:color w:val="008000"/>
          <w:sz w:val="28"/>
          <w:szCs w:val="28"/>
        </w:rPr>
        <w:t xml:space="preserve"> </w:t>
      </w:r>
      <w:r w:rsidRPr="00A774FD">
        <w:rPr>
          <w:rFonts w:ascii="Times New Roman" w:eastAsia="Calibri" w:hAnsi="Times New Roman" w:cs="Times New Roman"/>
          <w:sz w:val="28"/>
          <w:szCs w:val="28"/>
        </w:rPr>
        <w:t xml:space="preserve">«Неделя здоровья», «Я – гражданин России», «Сообщи, где торгуют смертью», «Безопасность детства», конкурс социальной рекламы антинаркотической направленности и пропаганды здорового образа жизни «Спасем жизнь вместе», межведомственная комплексная оперативно-профилактическая акция «Дети России-2021» </w:t>
      </w:r>
      <w:r w:rsidRPr="00A774FD">
        <w:rPr>
          <w:rFonts w:ascii="Times New Roman" w:eastAsia="Calibri" w:hAnsi="Times New Roman" w:cs="Times New Roman"/>
          <w:sz w:val="28"/>
          <w:szCs w:val="28"/>
          <w:lang w:eastAsia="ar-SA"/>
        </w:rPr>
        <w:t>и</w:t>
      </w:r>
      <w:r w:rsidRPr="00A774FD">
        <w:rPr>
          <w:rFonts w:ascii="Times New Roman" w:eastAsia="Calibri" w:hAnsi="Times New Roman" w:cs="Times New Roman"/>
          <w:sz w:val="28"/>
          <w:szCs w:val="28"/>
        </w:rPr>
        <w:t xml:space="preserve"> др.</w:t>
      </w:r>
      <w:proofErr w:type="gramEnd"/>
    </w:p>
    <w:p w:rsidR="002F3842" w:rsidRPr="00A774FD" w:rsidRDefault="002F3842" w:rsidP="00B34065">
      <w:pPr>
        <w:shd w:val="clear" w:color="auto" w:fill="FFFFFF"/>
        <w:spacing w:after="0"/>
        <w:ind w:right="14" w:firstLine="709"/>
        <w:contextualSpacing/>
        <w:jc w:val="both"/>
        <w:rPr>
          <w:rFonts w:ascii="Times New Roman" w:eastAsia="Calibri" w:hAnsi="Times New Roman" w:cs="Times New Roman"/>
          <w:sz w:val="28"/>
          <w:szCs w:val="28"/>
        </w:rPr>
      </w:pPr>
      <w:proofErr w:type="gramStart"/>
      <w:r w:rsidRPr="00A774FD">
        <w:rPr>
          <w:rFonts w:ascii="Times New Roman" w:eastAsia="Calibri" w:hAnsi="Times New Roman" w:cs="Times New Roman"/>
          <w:sz w:val="28"/>
          <w:szCs w:val="28"/>
        </w:rPr>
        <w:t>Ежемесячно</w:t>
      </w:r>
      <w:r w:rsidRPr="00A774FD">
        <w:rPr>
          <w:rFonts w:ascii="Times New Roman" w:eastAsia="Calibri" w:hAnsi="Times New Roman" w:cs="Times New Roman"/>
          <w:spacing w:val="-2"/>
          <w:sz w:val="28"/>
          <w:szCs w:val="28"/>
        </w:rPr>
        <w:t xml:space="preserve"> в образовательных организациях города и района проводятся </w:t>
      </w:r>
      <w:r w:rsidRPr="00A774FD">
        <w:rPr>
          <w:rFonts w:ascii="Times New Roman" w:eastAsia="Calibri" w:hAnsi="Times New Roman" w:cs="Times New Roman"/>
          <w:sz w:val="28"/>
          <w:szCs w:val="28"/>
        </w:rPr>
        <w:t>конференции, семинары, беседы, акции, деловые игры, общешкольные мероприятия, классные часы, часы общения, викторины,  родительские собрания, направленные на профилактику преступлений, правонарушений и формирование осознанного положительного отношения к здоровому образу жизни.</w:t>
      </w:r>
      <w:proofErr w:type="gramEnd"/>
    </w:p>
    <w:p w:rsidR="002F3842" w:rsidRPr="00A774FD" w:rsidRDefault="002F3842" w:rsidP="00B34065">
      <w:pPr>
        <w:spacing w:after="0"/>
        <w:ind w:firstLine="709"/>
        <w:contextualSpacing/>
        <w:jc w:val="both"/>
        <w:rPr>
          <w:rFonts w:ascii="Times New Roman" w:eastAsia="Calibri" w:hAnsi="Times New Roman" w:cs="Times New Roman"/>
          <w:sz w:val="28"/>
          <w:szCs w:val="28"/>
        </w:rPr>
      </w:pPr>
      <w:proofErr w:type="gramStart"/>
      <w:r w:rsidRPr="00A774FD">
        <w:rPr>
          <w:rFonts w:ascii="Times New Roman" w:eastAsia="Calibri" w:hAnsi="Times New Roman" w:cs="Times New Roman"/>
          <w:sz w:val="28"/>
          <w:szCs w:val="28"/>
        </w:rPr>
        <w:t xml:space="preserve">С целью  формирования у подростков законопослушного поведения </w:t>
      </w:r>
      <w:r w:rsidRPr="00A774FD">
        <w:rPr>
          <w:rFonts w:ascii="Times New Roman" w:eastAsia="Calibri" w:hAnsi="Times New Roman" w:cs="Times New Roman"/>
          <w:color w:val="000000"/>
          <w:sz w:val="28"/>
          <w:szCs w:val="28"/>
        </w:rPr>
        <w:t xml:space="preserve">для обучающихся и родителей подготовлены видеобращения  сотрудника  </w:t>
      </w:r>
      <w:r w:rsidRPr="00A774FD">
        <w:rPr>
          <w:rFonts w:ascii="Times New Roman" w:eastAsia="Calibri" w:hAnsi="Times New Roman" w:cs="Times New Roman"/>
          <w:sz w:val="28"/>
          <w:szCs w:val="28"/>
        </w:rPr>
        <w:t xml:space="preserve"> отделения по делам несовершеннолетних ОМВД России по Белебеевскому району Короткова П.А</w:t>
      </w:r>
      <w:r w:rsidRPr="00A774FD">
        <w:rPr>
          <w:rFonts w:ascii="Times New Roman" w:eastAsia="Calibri" w:hAnsi="Times New Roman" w:cs="Times New Roman"/>
          <w:color w:val="000000"/>
          <w:sz w:val="28"/>
          <w:szCs w:val="28"/>
        </w:rPr>
        <w:t xml:space="preserve">., </w:t>
      </w:r>
      <w:r w:rsidRPr="00A774FD">
        <w:rPr>
          <w:rFonts w:ascii="Times New Roman" w:eastAsia="Calibri" w:hAnsi="Times New Roman" w:cs="Times New Roman"/>
          <w:sz w:val="28"/>
          <w:szCs w:val="28"/>
        </w:rPr>
        <w:t>заместителя председателя Комиссии по делам несовершеннолетних и защите их прав при Администрации МР Белебеевский район РБ Смирновой М.В. Особое внимание уделено профилактике правонарушений, формированию здорового образа жизни.</w:t>
      </w:r>
      <w:proofErr w:type="gramEnd"/>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С </w:t>
      </w:r>
      <w:proofErr w:type="gramStart"/>
      <w:r w:rsidRPr="00A774FD">
        <w:rPr>
          <w:rFonts w:ascii="Times New Roman" w:eastAsia="Calibri" w:hAnsi="Times New Roman" w:cs="Times New Roman"/>
          <w:sz w:val="28"/>
          <w:szCs w:val="28"/>
        </w:rPr>
        <w:t>обучающимися</w:t>
      </w:r>
      <w:proofErr w:type="gramEnd"/>
      <w:r w:rsidRPr="00A774FD">
        <w:rPr>
          <w:rFonts w:ascii="Times New Roman" w:eastAsia="Calibri" w:hAnsi="Times New Roman" w:cs="Times New Roman"/>
          <w:sz w:val="28"/>
          <w:szCs w:val="28"/>
        </w:rPr>
        <w:t xml:space="preserve"> старших классов проведены беседы по правовому воспитанию с освещением вопросов уголовной и административной ответственности за нарушение общественного порядка при проведении массовых мероприятий и участие в неформальных молодежных группировках.</w:t>
      </w:r>
    </w:p>
    <w:p w:rsidR="002F3842" w:rsidRPr="00A774FD" w:rsidRDefault="002F3842" w:rsidP="00B34065">
      <w:pPr>
        <w:spacing w:after="0"/>
        <w:ind w:right="-55" w:firstLine="709"/>
        <w:contextualSpacing/>
        <w:jc w:val="both"/>
        <w:rPr>
          <w:rFonts w:ascii="Times New Roman" w:eastAsia="Calibri" w:hAnsi="Times New Roman" w:cs="Times New Roman"/>
          <w:sz w:val="28"/>
          <w:szCs w:val="28"/>
        </w:rPr>
      </w:pPr>
      <w:proofErr w:type="gramStart"/>
      <w:r w:rsidRPr="00A774FD">
        <w:rPr>
          <w:rFonts w:ascii="Times New Roman" w:eastAsia="Calibri" w:hAnsi="Times New Roman" w:cs="Times New Roman"/>
          <w:sz w:val="28"/>
          <w:szCs w:val="28"/>
        </w:rPr>
        <w:t xml:space="preserve">В связи с тем, что на территории республики сохраняются  ограничения, связанные  с угрозой  распространения новой коронавирусной  </w:t>
      </w:r>
      <w:r w:rsidRPr="00A774FD">
        <w:rPr>
          <w:rFonts w:ascii="Times New Roman" w:eastAsia="Calibri" w:hAnsi="Times New Roman" w:cs="Times New Roman"/>
          <w:sz w:val="28"/>
          <w:szCs w:val="28"/>
        </w:rPr>
        <w:lastRenderedPageBreak/>
        <w:t>инфекции, классными руководителями образовательных учреждений с родителями (законными представителями) несовершеннолетних проведены профилактические беседы, инструктажи о необходимости усиления контроля за организацией свободного времени детей, а также  по пропаганде  законопослушного поведения с использованием родительских чатов в социальных сетях.</w:t>
      </w:r>
      <w:proofErr w:type="gramEnd"/>
      <w:r w:rsidRPr="00A774FD">
        <w:rPr>
          <w:rFonts w:ascii="Times New Roman" w:eastAsia="Calibri" w:hAnsi="Times New Roman" w:cs="Times New Roman"/>
          <w:sz w:val="28"/>
          <w:szCs w:val="28"/>
        </w:rPr>
        <w:t xml:space="preserve"> Родители проинформированы об ответственности за неисполнение родительских обязанностей по содержанию, воспитанию, обучению несовершеннолетних.</w:t>
      </w:r>
    </w:p>
    <w:p w:rsidR="002F3842" w:rsidRPr="00A774FD" w:rsidRDefault="002F3842" w:rsidP="00B34065">
      <w:pPr>
        <w:widowControl w:val="0"/>
        <w:tabs>
          <w:tab w:val="left" w:pos="426"/>
        </w:tabs>
        <w:autoSpaceDE w:val="0"/>
        <w:autoSpaceDN w:val="0"/>
        <w:adjustRightInd w:val="0"/>
        <w:spacing w:after="0"/>
        <w:ind w:right="-1" w:firstLine="709"/>
        <w:contextualSpacing/>
        <w:jc w:val="both"/>
        <w:rPr>
          <w:rFonts w:ascii="Times New Roman" w:eastAsia="Times New Roman" w:hAnsi="Times New Roman" w:cs="Times New Roman"/>
          <w:bCs/>
          <w:sz w:val="28"/>
          <w:szCs w:val="28"/>
        </w:rPr>
      </w:pPr>
      <w:r w:rsidRPr="00A774FD">
        <w:rPr>
          <w:rFonts w:ascii="Times New Roman" w:eastAsia="Times New Roman" w:hAnsi="Times New Roman" w:cs="Times New Roman"/>
          <w:bCs/>
          <w:sz w:val="28"/>
          <w:szCs w:val="28"/>
        </w:rPr>
        <w:t xml:space="preserve">В 23 общеобразовательных организациях, 22 дошкольных образовательных организациях в дистанционном формате </w:t>
      </w:r>
      <w:r w:rsidRPr="00A774FD">
        <w:rPr>
          <w:rFonts w:ascii="Times New Roman" w:eastAsia="Times New Roman" w:hAnsi="Times New Roman" w:cs="Times New Roman"/>
          <w:bCs/>
          <w:iCs/>
          <w:sz w:val="28"/>
          <w:szCs w:val="28"/>
        </w:rPr>
        <w:t xml:space="preserve">проведены  </w:t>
      </w:r>
      <w:r w:rsidRPr="00A774FD">
        <w:rPr>
          <w:rFonts w:ascii="Times New Roman" w:eastAsia="Times New Roman" w:hAnsi="Times New Roman" w:cs="Times New Roman"/>
          <w:bCs/>
          <w:sz w:val="28"/>
          <w:szCs w:val="28"/>
        </w:rPr>
        <w:t>родительские собрания, затрагивающие вопросы</w:t>
      </w:r>
      <w:r w:rsidRPr="00A774FD">
        <w:rPr>
          <w:rFonts w:ascii="Times New Roman" w:eastAsia="Times New Roman" w:hAnsi="Times New Roman" w:cs="Times New Roman"/>
          <w:bCs/>
          <w:iCs/>
          <w:sz w:val="28"/>
          <w:szCs w:val="28"/>
        </w:rPr>
        <w:t xml:space="preserve"> воспитания:</w:t>
      </w:r>
      <w:r w:rsidRPr="00A774FD">
        <w:rPr>
          <w:rFonts w:ascii="Times New Roman" w:eastAsia="Times New Roman" w:hAnsi="Times New Roman" w:cs="Times New Roman"/>
          <w:bCs/>
          <w:sz w:val="28"/>
          <w:szCs w:val="28"/>
        </w:rPr>
        <w:t xml:space="preserve">  «Укрепление внутрисемейных отношений, профилактика семейных конфликтов», «Создание в семье благоприятных условий для учебных занятий и полноценного отдыха детей», «Предупреждение противоправных действий в отношении детей и подростков, о недопущении случаев жестокого обращения в отношении несовершеннолетних, профилактике социального неблагополучия семей».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 родительских чатах с использованием социальных сетей распространены памятки для родителей «Как уберечь ребенка от опасности в социальных сетях», «Участие несовершеннолетних в массовых протестных публичных мероприятиях», «Об ответственности несовершеннолетних за участие в несанкционированных публичных мероприятиях».</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proofErr w:type="gramStart"/>
      <w:r w:rsidRPr="00A774FD">
        <w:rPr>
          <w:rFonts w:ascii="Times New Roman" w:eastAsia="Calibri" w:hAnsi="Times New Roman" w:cs="Times New Roman"/>
          <w:sz w:val="28"/>
          <w:szCs w:val="28"/>
        </w:rPr>
        <w:t>В целях обеспечения условий безопасности психологической и физической среды и принятия дополнительных мер по организации профилактической рабо</w:t>
      </w:r>
      <w:r w:rsidR="00CA579A">
        <w:rPr>
          <w:rFonts w:ascii="Times New Roman" w:eastAsia="Calibri" w:hAnsi="Times New Roman" w:cs="Times New Roman"/>
          <w:sz w:val="28"/>
          <w:szCs w:val="28"/>
        </w:rPr>
        <w:t xml:space="preserve">ты </w:t>
      </w:r>
      <w:r w:rsidRPr="00A774FD">
        <w:rPr>
          <w:rFonts w:ascii="Times New Roman" w:eastAsia="Calibri" w:hAnsi="Times New Roman" w:cs="Times New Roman"/>
          <w:sz w:val="28"/>
          <w:szCs w:val="28"/>
        </w:rPr>
        <w:t xml:space="preserve">с несовершеннолетними по вопросу деструктивных проявлений среди обучающихся проведены следующие мероприятия. </w:t>
      </w:r>
      <w:proofErr w:type="gramEnd"/>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 рамках мероприятий по формированию правовых знаний, законопослушного поведения для детей и подростков организованы встречи с представителями ОДН ОМВД России по Белебеевскому району РБ Коро</w:t>
      </w:r>
      <w:r w:rsidR="00CA579A">
        <w:rPr>
          <w:rFonts w:ascii="Times New Roman" w:eastAsia="Calibri" w:hAnsi="Times New Roman" w:cs="Times New Roman"/>
          <w:sz w:val="28"/>
          <w:szCs w:val="28"/>
        </w:rPr>
        <w:t xml:space="preserve">тковым П.А., Вдовиным А.А. </w:t>
      </w:r>
      <w:r w:rsidRPr="00A774FD">
        <w:rPr>
          <w:rFonts w:ascii="Times New Roman" w:eastAsia="Calibri" w:hAnsi="Times New Roman" w:cs="Times New Roman"/>
          <w:sz w:val="28"/>
          <w:szCs w:val="28"/>
        </w:rPr>
        <w:t xml:space="preserve">и Воробьевой О.Г. проведены лекции на темы: «Мои права, мои обязанности»; «Административная и уголовная ответственность несовершеннолетних»; «Незнание законов не освобождает от ответственности».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С целью предупреждения участия в несанкционированных </w:t>
      </w:r>
      <w:proofErr w:type="gramStart"/>
      <w:r w:rsidRPr="00A774FD">
        <w:rPr>
          <w:rFonts w:ascii="Times New Roman" w:eastAsia="Calibri" w:hAnsi="Times New Roman" w:cs="Times New Roman"/>
          <w:sz w:val="28"/>
          <w:szCs w:val="28"/>
        </w:rPr>
        <w:t>акциях</w:t>
      </w:r>
      <w:proofErr w:type="gramEnd"/>
      <w:r w:rsidRPr="00A774FD">
        <w:rPr>
          <w:rFonts w:ascii="Times New Roman" w:eastAsia="Calibri" w:hAnsi="Times New Roman" w:cs="Times New Roman"/>
          <w:sz w:val="28"/>
          <w:szCs w:val="28"/>
        </w:rPr>
        <w:t xml:space="preserve"> манипулятивного воздействия, а также вовлечения обучающихся в добровольческое волонтерское движение с целью занятости несовершеннолетних и проведены открытые уроки истории и обществознания на тему: «Моя Россия» и профилактические мероприятия с </w:t>
      </w:r>
      <w:r w:rsidRPr="00A774FD">
        <w:rPr>
          <w:rFonts w:ascii="Times New Roman" w:eastAsia="Calibri" w:hAnsi="Times New Roman" w:cs="Times New Roman"/>
          <w:sz w:val="28"/>
          <w:szCs w:val="28"/>
        </w:rPr>
        <w:lastRenderedPageBreak/>
        <w:t xml:space="preserve">участием депутата Государственного собрания – Курултая Республики Башкортостан М. Шафиковым, начальника отдела молодежи МКУ Управление социального развития МР Белебеевский район Васильевым И.И., специалиста МБУ МП «Ровесник»  Антиповой В.А.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В образовательных организациях социальными педагогами организованы индивидуальные профилактические мероприятия с обучающимися состоящими на различных видах учета, а также родителями (законными представителями). </w:t>
      </w:r>
    </w:p>
    <w:p w:rsidR="002F3842" w:rsidRPr="00A774FD" w:rsidRDefault="002F3842" w:rsidP="00B34065">
      <w:pPr>
        <w:spacing w:after="0"/>
        <w:ind w:firstLine="720"/>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 рамках месячника «Я в здоровом мире» проведен кинолекторий для обучающихся г</w:t>
      </w:r>
      <w:proofErr w:type="gramStart"/>
      <w:r w:rsidRPr="00A774FD">
        <w:rPr>
          <w:rFonts w:ascii="Times New Roman" w:eastAsia="Calibri" w:hAnsi="Times New Roman" w:cs="Times New Roman"/>
          <w:sz w:val="28"/>
          <w:szCs w:val="28"/>
        </w:rPr>
        <w:t>.Б</w:t>
      </w:r>
      <w:proofErr w:type="gramEnd"/>
      <w:r w:rsidRPr="00A774FD">
        <w:rPr>
          <w:rFonts w:ascii="Times New Roman" w:eastAsia="Calibri" w:hAnsi="Times New Roman" w:cs="Times New Roman"/>
          <w:sz w:val="28"/>
          <w:szCs w:val="28"/>
        </w:rPr>
        <w:t xml:space="preserve">елебея и р.п.Приютово. Перед </w:t>
      </w:r>
      <w:proofErr w:type="gramStart"/>
      <w:r w:rsidRPr="00A774FD">
        <w:rPr>
          <w:rFonts w:ascii="Times New Roman" w:eastAsia="Calibri" w:hAnsi="Times New Roman" w:cs="Times New Roman"/>
          <w:sz w:val="28"/>
          <w:szCs w:val="28"/>
        </w:rPr>
        <w:t>обучающимися</w:t>
      </w:r>
      <w:proofErr w:type="gramEnd"/>
      <w:r w:rsidRPr="00A774FD">
        <w:rPr>
          <w:rFonts w:ascii="Times New Roman" w:eastAsia="Calibri" w:hAnsi="Times New Roman" w:cs="Times New Roman"/>
          <w:sz w:val="28"/>
          <w:szCs w:val="28"/>
        </w:rPr>
        <w:t xml:space="preserve"> выступили специалист Комиссии по делам несовершеннолетних и защите их прав при Администрации МР Белебеевский район РБ Нидворягина В.А., инспектор ОДН ОУУП и ПДН отдела МВД по Белебеевскому району Шириня И.А., инспектор ОГИБДД Шаяпова Д.Р., медсестра наркологического отделения ГБУЗ РБ Белебеевская ЦРБ Хайруллина А.В.</w:t>
      </w:r>
    </w:p>
    <w:p w:rsidR="002F3842" w:rsidRPr="00A774FD" w:rsidRDefault="002F3842" w:rsidP="00B34065">
      <w:pPr>
        <w:spacing w:after="0"/>
        <w:ind w:firstLine="720"/>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Во время кинолектория ребята просмотрели видеоролики о вреде наркомании, алкоголизма и табакокурения, подготовленные образовательными организациями. Активными зрителями и слушателями стали около 580</w:t>
      </w:r>
      <w:r w:rsidRPr="00A774FD">
        <w:rPr>
          <w:rFonts w:ascii="Times New Roman" w:eastAsia="Calibri" w:hAnsi="Times New Roman" w:cs="Times New Roman"/>
          <w:color w:val="FF0000"/>
          <w:sz w:val="28"/>
          <w:szCs w:val="28"/>
        </w:rPr>
        <w:t xml:space="preserve"> </w:t>
      </w:r>
      <w:r w:rsidRPr="00A774FD">
        <w:rPr>
          <w:rFonts w:ascii="Times New Roman" w:eastAsia="Calibri" w:hAnsi="Times New Roman" w:cs="Times New Roman"/>
          <w:sz w:val="28"/>
          <w:szCs w:val="28"/>
        </w:rPr>
        <w:t>обучающихся школ города и района.</w:t>
      </w:r>
    </w:p>
    <w:p w:rsidR="002F3842" w:rsidRPr="00A774FD" w:rsidRDefault="002F3842" w:rsidP="00B34065">
      <w:pPr>
        <w:spacing w:after="0"/>
        <w:ind w:firstLine="720"/>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 образовательных организациях проведены тематические линейки, классные часы, часы общения, уроки здоровья, уроки ОБЖ, викторины, деловые игры, просмотр видеороликов по формированию здорового образа жизни, тренинги и индивидуальные занятия с психологами, родительские собрания по пропаганде здорового образа жизни с приглашением специалистов органов и учреждений системы профилактики.</w:t>
      </w:r>
    </w:p>
    <w:p w:rsidR="002F3842" w:rsidRPr="00A774FD" w:rsidRDefault="002F3842" w:rsidP="00B34065">
      <w:pPr>
        <w:shd w:val="clear" w:color="auto" w:fill="FFFFFF"/>
        <w:spacing w:after="0"/>
        <w:ind w:firstLine="720"/>
        <w:contextualSpacing/>
        <w:jc w:val="both"/>
        <w:rPr>
          <w:rFonts w:ascii="Times New Roman" w:eastAsia="Calibri" w:hAnsi="Times New Roman" w:cs="Times New Roman"/>
          <w:sz w:val="28"/>
          <w:szCs w:val="28"/>
        </w:rPr>
      </w:pPr>
      <w:r w:rsidRPr="00A774FD">
        <w:rPr>
          <w:rFonts w:ascii="Times New Roman" w:eastAsia="Calibri" w:hAnsi="Times New Roman" w:cs="Times New Roman"/>
          <w:color w:val="000000"/>
          <w:sz w:val="28"/>
          <w:szCs w:val="28"/>
        </w:rPr>
        <w:t xml:space="preserve">Образовательные организации </w:t>
      </w:r>
      <w:proofErr w:type="gramStart"/>
      <w:r w:rsidRPr="00A774FD">
        <w:rPr>
          <w:rFonts w:ascii="Times New Roman" w:eastAsia="Calibri" w:hAnsi="Times New Roman" w:cs="Times New Roman"/>
          <w:color w:val="000000"/>
          <w:sz w:val="28"/>
          <w:szCs w:val="28"/>
        </w:rPr>
        <w:t>муниципального</w:t>
      </w:r>
      <w:proofErr w:type="gramEnd"/>
      <w:r w:rsidRPr="00A774FD">
        <w:rPr>
          <w:rFonts w:ascii="Times New Roman" w:eastAsia="Calibri" w:hAnsi="Times New Roman" w:cs="Times New Roman"/>
          <w:color w:val="000000"/>
          <w:sz w:val="28"/>
          <w:szCs w:val="28"/>
        </w:rPr>
        <w:t xml:space="preserve"> района Белебеевский район Республики Башкортостан приняли участие в межведомственной комплексной оперативно-профилактической операции  «Дети России – 2021». </w:t>
      </w:r>
      <w:proofErr w:type="gramStart"/>
      <w:r w:rsidRPr="00A774FD">
        <w:rPr>
          <w:rFonts w:ascii="Times New Roman" w:eastAsia="Calibri" w:hAnsi="Times New Roman" w:cs="Times New Roman"/>
          <w:color w:val="000000"/>
          <w:sz w:val="28"/>
          <w:szCs w:val="28"/>
        </w:rPr>
        <w:t>В рамках  акции с обучающимися  проведены круглые столы и лекции по формированию у обучающихся негативного отношения к незаконному потреблению наркотических средств и психотропных веществ и  пропаганде здорового образа жизни, формированию  законопослушного поведения.</w:t>
      </w:r>
      <w:proofErr w:type="gramEnd"/>
      <w:r w:rsidRPr="00A774FD">
        <w:rPr>
          <w:rFonts w:ascii="Times New Roman" w:eastAsia="Calibri" w:hAnsi="Times New Roman" w:cs="Times New Roman"/>
          <w:color w:val="000000"/>
          <w:sz w:val="28"/>
          <w:szCs w:val="28"/>
        </w:rPr>
        <w:t xml:space="preserve"> Особое внимание уделено проведению индивидуальной профилактической работы с несовершеннолетними, находящимися в социально-опасном </w:t>
      </w:r>
      <w:proofErr w:type="gramStart"/>
      <w:r w:rsidRPr="00A774FD">
        <w:rPr>
          <w:rFonts w:ascii="Times New Roman" w:eastAsia="Calibri" w:hAnsi="Times New Roman" w:cs="Times New Roman"/>
          <w:color w:val="000000"/>
          <w:sz w:val="28"/>
          <w:szCs w:val="28"/>
        </w:rPr>
        <w:t>положении</w:t>
      </w:r>
      <w:proofErr w:type="gramEnd"/>
      <w:r w:rsidRPr="00A774FD">
        <w:rPr>
          <w:rFonts w:ascii="Times New Roman" w:eastAsia="Calibri" w:hAnsi="Times New Roman" w:cs="Times New Roman"/>
          <w:color w:val="000000"/>
          <w:sz w:val="28"/>
          <w:szCs w:val="28"/>
        </w:rPr>
        <w:t xml:space="preserve"> и трудной жизненной ситуации, а так же состоящими на внутришкольном учете. Для родителей  (законных представителей), с целью повышения уровня  информированности о методах, способах и признаках вовлечения в незаконное потребление наркотических средств несовершеннолетних организованы просветительские лекции и беседы.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lastRenderedPageBreak/>
        <w:t xml:space="preserve">С целью предупреждения распространения наркомании среди несовершеннолетних, повышения уровня осведомленности подростков об ответственности за преступную деятельность, связанную с незаконным оборотом наркотических средств, в 6 оздоровительных лагерях с дневным пребыванием детей прошли мероприятия в рамках месячника антинаркотической направленности и популяризации здорового образа жизни. С </w:t>
      </w:r>
      <w:proofErr w:type="gramStart"/>
      <w:r w:rsidRPr="00A774FD">
        <w:rPr>
          <w:rFonts w:ascii="Times New Roman" w:eastAsia="Calibri" w:hAnsi="Times New Roman" w:cs="Times New Roman"/>
          <w:sz w:val="28"/>
          <w:szCs w:val="28"/>
        </w:rPr>
        <w:t>обучающимися</w:t>
      </w:r>
      <w:proofErr w:type="gramEnd"/>
      <w:r w:rsidRPr="00A774FD">
        <w:rPr>
          <w:rFonts w:ascii="Times New Roman" w:eastAsia="Calibri" w:hAnsi="Times New Roman" w:cs="Times New Roman"/>
          <w:sz w:val="28"/>
          <w:szCs w:val="28"/>
        </w:rPr>
        <w:t xml:space="preserve">  проведены: беседы «Влияние алкоголя и наркотиков на организм человека», «Беда, которую несут наркотики!», викторины «Спорт! Здоровье! </w:t>
      </w:r>
      <w:proofErr w:type="gramStart"/>
      <w:r w:rsidRPr="00A774FD">
        <w:rPr>
          <w:rFonts w:ascii="Times New Roman" w:eastAsia="Calibri" w:hAnsi="Times New Roman" w:cs="Times New Roman"/>
          <w:sz w:val="28"/>
          <w:szCs w:val="28"/>
        </w:rPr>
        <w:t xml:space="preserve">Красота!», «Из чего складывается наше здоровье»; час коммуникативного общения «Лето без наркотиков»; фото - кросс «В кадре позитива и здоровья»; </w:t>
      </w:r>
      <w:r w:rsidRPr="00A774FD">
        <w:rPr>
          <w:rFonts w:ascii="Times New Roman" w:eastAsia="Calibri" w:hAnsi="Times New Roman" w:cs="Times New Roman"/>
          <w:bCs/>
          <w:sz w:val="28"/>
          <w:szCs w:val="28"/>
        </w:rPr>
        <w:t>театрализованная эстафета по мотивам русской сказки «По щучьему велению на старт, внимание, марш»;</w:t>
      </w:r>
      <w:r w:rsidRPr="00A774FD">
        <w:rPr>
          <w:rFonts w:ascii="Times New Roman" w:eastAsia="Calibri" w:hAnsi="Times New Roman" w:cs="Times New Roman"/>
          <w:bCs/>
          <w:sz w:val="28"/>
          <w:szCs w:val="28"/>
          <w:lang w:bidi="ru-RU"/>
        </w:rPr>
        <w:t xml:space="preserve"> спортивный праздник «Праздник детства»;</w:t>
      </w:r>
      <w:r w:rsidRPr="00A774FD">
        <w:rPr>
          <w:rFonts w:ascii="Times New Roman" w:eastAsia="Calibri" w:hAnsi="Times New Roman" w:cs="Times New Roman"/>
          <w:color w:val="FF0000"/>
          <w:sz w:val="28"/>
          <w:szCs w:val="28"/>
        </w:rPr>
        <w:t xml:space="preserve"> </w:t>
      </w:r>
      <w:r w:rsidRPr="00A774FD">
        <w:rPr>
          <w:rFonts w:ascii="Times New Roman" w:eastAsia="Calibri" w:hAnsi="Times New Roman" w:cs="Times New Roman"/>
          <w:sz w:val="28"/>
          <w:szCs w:val="28"/>
        </w:rPr>
        <w:t xml:space="preserve">спортивные часы </w:t>
      </w:r>
      <w:r w:rsidRPr="00A774FD">
        <w:rPr>
          <w:rFonts w:ascii="Times New Roman" w:eastAsia="Calibri" w:hAnsi="Times New Roman" w:cs="Times New Roman"/>
          <w:bCs/>
          <w:sz w:val="28"/>
          <w:szCs w:val="28"/>
          <w:lang w:bidi="ru-RU"/>
        </w:rPr>
        <w:t xml:space="preserve"> «Во что играли наши</w:t>
      </w:r>
      <w:r w:rsidRPr="00A774FD">
        <w:rPr>
          <w:rFonts w:ascii="Times New Roman" w:eastAsia="Calibri" w:hAnsi="Times New Roman" w:cs="Times New Roman"/>
          <w:b/>
          <w:bCs/>
          <w:sz w:val="28"/>
          <w:szCs w:val="28"/>
          <w:lang w:bidi="ru-RU"/>
        </w:rPr>
        <w:t xml:space="preserve"> </w:t>
      </w:r>
      <w:r w:rsidRPr="00A774FD">
        <w:rPr>
          <w:rFonts w:ascii="Times New Roman" w:eastAsia="Calibri" w:hAnsi="Times New Roman" w:cs="Times New Roman"/>
          <w:bCs/>
          <w:sz w:val="28"/>
          <w:szCs w:val="28"/>
          <w:lang w:bidi="ru-RU"/>
        </w:rPr>
        <w:t>предки»;</w:t>
      </w:r>
      <w:proofErr w:type="gramEnd"/>
      <w:r w:rsidRPr="00A774FD">
        <w:rPr>
          <w:rFonts w:ascii="Times New Roman" w:eastAsia="Calibri" w:hAnsi="Times New Roman" w:cs="Times New Roman"/>
          <w:bCs/>
          <w:sz w:val="28"/>
          <w:szCs w:val="28"/>
          <w:lang w:bidi="ru-RU"/>
        </w:rPr>
        <w:t xml:space="preserve"> </w:t>
      </w:r>
      <w:r w:rsidRPr="00A774FD">
        <w:rPr>
          <w:rFonts w:ascii="Times New Roman" w:eastAsia="Calibri" w:hAnsi="Times New Roman" w:cs="Times New Roman"/>
          <w:sz w:val="28"/>
          <w:szCs w:val="28"/>
        </w:rPr>
        <w:t xml:space="preserve">организована реализация проекта «Здоровым быть модно» и просмотр видеороликов «Как работают наркотики», «Вред насвая», социального ролика «Выбор». С </w:t>
      </w:r>
      <w:proofErr w:type="gramStart"/>
      <w:r w:rsidRPr="00A774FD">
        <w:rPr>
          <w:rFonts w:ascii="Times New Roman" w:eastAsia="Calibri" w:hAnsi="Times New Roman" w:cs="Times New Roman"/>
          <w:sz w:val="28"/>
          <w:szCs w:val="28"/>
        </w:rPr>
        <w:t>обучающимися</w:t>
      </w:r>
      <w:proofErr w:type="gramEnd"/>
      <w:r w:rsidRPr="00A774FD">
        <w:rPr>
          <w:rFonts w:ascii="Times New Roman" w:eastAsia="Calibri" w:hAnsi="Times New Roman" w:cs="Times New Roman"/>
          <w:sz w:val="28"/>
          <w:szCs w:val="28"/>
        </w:rPr>
        <w:t xml:space="preserve"> проведено около 30 воспитательно-профилактических мероприятий, охват составил 625 обучающихся. </w:t>
      </w:r>
    </w:p>
    <w:p w:rsidR="002F3842" w:rsidRPr="00A774FD" w:rsidRDefault="002F3842" w:rsidP="00B34065">
      <w:pPr>
        <w:spacing w:after="0"/>
        <w:ind w:firstLine="720"/>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В рамках внеурочной деятельности, на дополнительных занятиях в 2020-2021 учебном году в 23 общеобразовательных организациях реализована дополнительная образовательная программа </w:t>
      </w:r>
      <w:r w:rsidRPr="00A774FD">
        <w:rPr>
          <w:rFonts w:ascii="Times New Roman" w:eastAsia="Calibri" w:hAnsi="Times New Roman" w:cs="Times New Roman"/>
          <w:b/>
          <w:sz w:val="28"/>
          <w:szCs w:val="28"/>
        </w:rPr>
        <w:t>«</w:t>
      </w:r>
      <w:r w:rsidRPr="00A774FD">
        <w:rPr>
          <w:rFonts w:ascii="Times New Roman" w:eastAsia="Calibri" w:hAnsi="Times New Roman" w:cs="Times New Roman"/>
          <w:sz w:val="28"/>
          <w:szCs w:val="28"/>
        </w:rPr>
        <w:t>Безопасность в сети интернет», разработанная Институтом развития образования Республики Башкортостан. Охват составляет 9563 обучающихся 2-11 классов.</w:t>
      </w:r>
    </w:p>
    <w:p w:rsidR="002F3842" w:rsidRPr="00A774FD" w:rsidRDefault="002F3842" w:rsidP="00B34065">
      <w:pPr>
        <w:spacing w:after="0"/>
        <w:ind w:firstLine="720"/>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Межведомственная профилактическая работа образовательных учреждений  с органами и учреждениями системы профилактики осуществляется на основании совместных планов работы, в которых предусмотрено проведение  профилактических бесед, инструктажей о необходимости усиления </w:t>
      </w:r>
      <w:proofErr w:type="gramStart"/>
      <w:r w:rsidRPr="00A774FD">
        <w:rPr>
          <w:rFonts w:ascii="Times New Roman" w:eastAsia="Calibri" w:hAnsi="Times New Roman" w:cs="Times New Roman"/>
          <w:sz w:val="28"/>
          <w:szCs w:val="28"/>
        </w:rPr>
        <w:t>контроля за</w:t>
      </w:r>
      <w:proofErr w:type="gramEnd"/>
      <w:r w:rsidRPr="00A774FD">
        <w:rPr>
          <w:rFonts w:ascii="Times New Roman" w:eastAsia="Calibri" w:hAnsi="Times New Roman" w:cs="Times New Roman"/>
          <w:sz w:val="28"/>
          <w:szCs w:val="28"/>
        </w:rPr>
        <w:t xml:space="preserve"> организацией свободного времени детей, формирования  законопослушного поведения. </w:t>
      </w:r>
    </w:p>
    <w:p w:rsidR="002F3842" w:rsidRPr="00A774FD" w:rsidRDefault="002F3842" w:rsidP="00B34065">
      <w:pPr>
        <w:autoSpaceDE w:val="0"/>
        <w:autoSpaceDN w:val="0"/>
        <w:adjustRightInd w:val="0"/>
        <w:spacing w:after="0"/>
        <w:ind w:firstLine="708"/>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Между учреждениями осуществляется обмен информацией о случаях совершения обучающимися преступлений, правонарушений, антиобщественных действий. Сведения о поставленных и снятых на учет несовершеннолетних направляются в Управление образования ежемесячно.</w:t>
      </w:r>
    </w:p>
    <w:p w:rsidR="002F3842" w:rsidRPr="00A774FD" w:rsidRDefault="002F3842" w:rsidP="00B34065">
      <w:pPr>
        <w:spacing w:after="0"/>
        <w:ind w:firstLine="708"/>
        <w:contextualSpacing/>
        <w:jc w:val="both"/>
        <w:rPr>
          <w:rFonts w:ascii="Times New Roman" w:eastAsia="Calibri" w:hAnsi="Times New Roman" w:cs="Times New Roman"/>
          <w:sz w:val="28"/>
          <w:szCs w:val="28"/>
        </w:rPr>
      </w:pPr>
      <w:proofErr w:type="gramStart"/>
      <w:r w:rsidRPr="00A774FD">
        <w:rPr>
          <w:rFonts w:ascii="Times New Roman" w:eastAsia="Calibri" w:hAnsi="Times New Roman" w:cs="Times New Roman"/>
          <w:sz w:val="28"/>
          <w:szCs w:val="28"/>
        </w:rPr>
        <w:t xml:space="preserve">С целью оказания социально-психологической и педагогической помощи несовершеннолетним, имеющим отклонения в поведении или проблемы в обучении Управлением образования изданы приказы «О мерах по совершенствованию воспитательно-профилактической работы в образовательных организациях в 2020-2021 учебном году», «Об организации </w:t>
      </w:r>
      <w:r w:rsidRPr="00A774FD">
        <w:rPr>
          <w:rFonts w:ascii="Times New Roman" w:eastAsia="Calibri" w:hAnsi="Times New Roman" w:cs="Times New Roman"/>
          <w:sz w:val="28"/>
          <w:szCs w:val="28"/>
        </w:rPr>
        <w:lastRenderedPageBreak/>
        <w:t>профилактической работы  с обучающимися, состоящими на внутришкольном учете, и обучающимися, склонными к аутоагрессивному поведению», «Об усилении контроля и принятии мер по выявлению несовершеннолетних и семей</w:t>
      </w:r>
      <w:proofErr w:type="gramEnd"/>
      <w:r w:rsidRPr="00A774FD">
        <w:rPr>
          <w:rFonts w:ascii="Times New Roman" w:eastAsia="Calibri" w:hAnsi="Times New Roman" w:cs="Times New Roman"/>
          <w:sz w:val="28"/>
          <w:szCs w:val="28"/>
        </w:rPr>
        <w:t xml:space="preserve">, </w:t>
      </w:r>
      <w:proofErr w:type="gramStart"/>
      <w:r w:rsidRPr="00A774FD">
        <w:rPr>
          <w:rFonts w:ascii="Times New Roman" w:eastAsia="Calibri" w:hAnsi="Times New Roman" w:cs="Times New Roman"/>
          <w:sz w:val="28"/>
          <w:szCs w:val="28"/>
        </w:rPr>
        <w:t>находящихся</w:t>
      </w:r>
      <w:proofErr w:type="gramEnd"/>
      <w:r w:rsidRPr="00A774FD">
        <w:rPr>
          <w:rFonts w:ascii="Times New Roman" w:eastAsia="Calibri" w:hAnsi="Times New Roman" w:cs="Times New Roman"/>
          <w:sz w:val="28"/>
          <w:szCs w:val="28"/>
        </w:rPr>
        <w:t xml:space="preserve"> в социально-опасном положении».</w:t>
      </w:r>
    </w:p>
    <w:p w:rsidR="002F3842" w:rsidRPr="00A774FD" w:rsidRDefault="00CA579A" w:rsidP="00B34065">
      <w:pPr>
        <w:autoSpaceDE w:val="0"/>
        <w:autoSpaceDN w:val="0"/>
        <w:adjustRightInd w:val="0"/>
        <w:spacing w:after="0"/>
        <w:contextualSpacing/>
        <w:jc w:val="both"/>
        <w:rPr>
          <w:rFonts w:ascii="Times New Roman" w:eastAsia="Calibri" w:hAnsi="Times New Roman" w:cs="Times New Roman"/>
          <w:sz w:val="28"/>
          <w:szCs w:val="28"/>
        </w:rPr>
      </w:pPr>
      <w:r>
        <w:rPr>
          <w:rFonts w:ascii="Times New Roman" w:hAnsi="Times New Roman" w:cs="Times New Roman"/>
          <w:i/>
          <w:sz w:val="28"/>
          <w:szCs w:val="28"/>
        </w:rPr>
        <w:t xml:space="preserve">       </w:t>
      </w:r>
      <w:r w:rsidR="002F3842" w:rsidRPr="00A774FD">
        <w:rPr>
          <w:rFonts w:ascii="Times New Roman" w:hAnsi="Times New Roman" w:cs="Times New Roman"/>
          <w:sz w:val="28"/>
          <w:szCs w:val="28"/>
        </w:rPr>
        <w:t xml:space="preserve">В образовательных учреждениях муниципального района организована работа, направленная на защиту детей от суицидальных проявлений, по формированию жизненных навыков, аффективно-ценностного обучения. </w:t>
      </w:r>
      <w:proofErr w:type="gramStart"/>
      <w:r w:rsidR="002F3842" w:rsidRPr="00A774FD">
        <w:rPr>
          <w:rFonts w:ascii="Times New Roman" w:hAnsi="Times New Roman" w:cs="Times New Roman"/>
          <w:sz w:val="28"/>
          <w:szCs w:val="28"/>
        </w:rPr>
        <w:t>Разработаны и реализуются</w:t>
      </w:r>
      <w:proofErr w:type="gramEnd"/>
      <w:r w:rsidR="002F3842" w:rsidRPr="00A774FD">
        <w:rPr>
          <w:rFonts w:ascii="Times New Roman" w:hAnsi="Times New Roman" w:cs="Times New Roman"/>
          <w:sz w:val="28"/>
          <w:szCs w:val="28"/>
        </w:rPr>
        <w:t xml:space="preserve"> планы по профилактике аутоагрессивного поведения несовершеннолетних. </w:t>
      </w:r>
      <w:r w:rsidR="002F3842" w:rsidRPr="00A774FD">
        <w:rPr>
          <w:rFonts w:ascii="Times New Roman" w:eastAsia="Calibri" w:hAnsi="Times New Roman" w:cs="Times New Roman"/>
          <w:sz w:val="28"/>
          <w:szCs w:val="28"/>
        </w:rPr>
        <w:t xml:space="preserve">Оказание социально – психологической и педагогической  помощи </w:t>
      </w:r>
      <w:proofErr w:type="gramStart"/>
      <w:r w:rsidR="002F3842" w:rsidRPr="00A774FD">
        <w:rPr>
          <w:rFonts w:ascii="Times New Roman" w:eastAsia="Calibri" w:hAnsi="Times New Roman" w:cs="Times New Roman"/>
          <w:sz w:val="28"/>
          <w:szCs w:val="28"/>
        </w:rPr>
        <w:t>обучающимся</w:t>
      </w:r>
      <w:proofErr w:type="gramEnd"/>
      <w:r w:rsidR="002F3842" w:rsidRPr="00A774FD">
        <w:rPr>
          <w:rFonts w:ascii="Times New Roman" w:eastAsia="Calibri" w:hAnsi="Times New Roman" w:cs="Times New Roman"/>
          <w:sz w:val="28"/>
          <w:szCs w:val="28"/>
        </w:rPr>
        <w:t xml:space="preserve">, имеющим отклонения в поведении, в том числе суицидальной направленности, или проблемы в обучении, в общеобразовательных организациях осуществляют 11 педагогов-психологов, 22 социальных педагогов, классные руководители. </w:t>
      </w:r>
    </w:p>
    <w:p w:rsidR="002F3842" w:rsidRPr="00A774FD" w:rsidRDefault="002F3842" w:rsidP="00B34065">
      <w:pPr>
        <w:spacing w:after="0"/>
        <w:ind w:firstLine="708"/>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В общеобразовательных организациях оформлены информационные стенды, на которых размещены баннеры с действующими детскими телефонами доверия, с информацией о психологических службах, которые могут оказать содействие подростку, попавшему в трудную жизненную ситуацию либо находящемуся в социально-опасном положении. На Интернет - </w:t>
      </w:r>
      <w:proofErr w:type="gramStart"/>
      <w:r w:rsidRPr="00A774FD">
        <w:rPr>
          <w:rFonts w:ascii="Times New Roman" w:hAnsi="Times New Roman" w:cs="Times New Roman"/>
          <w:sz w:val="28"/>
          <w:szCs w:val="28"/>
        </w:rPr>
        <w:t>сайтах</w:t>
      </w:r>
      <w:proofErr w:type="gramEnd"/>
      <w:r w:rsidRPr="00A774FD">
        <w:rPr>
          <w:rFonts w:ascii="Times New Roman" w:hAnsi="Times New Roman" w:cs="Times New Roman"/>
          <w:sz w:val="28"/>
          <w:szCs w:val="28"/>
        </w:rPr>
        <w:t xml:space="preserve"> Управления образования и образовательных организаций оформлены баннеры с рекламой телефона доверия. </w:t>
      </w:r>
    </w:p>
    <w:p w:rsidR="002F3842" w:rsidRPr="00A774FD" w:rsidRDefault="002F3842" w:rsidP="00B34065">
      <w:pPr>
        <w:spacing w:after="0"/>
        <w:ind w:firstLine="720"/>
        <w:contextualSpacing/>
        <w:jc w:val="both"/>
        <w:rPr>
          <w:rFonts w:ascii="Times New Roman" w:hAnsi="Times New Roman" w:cs="Times New Roman"/>
          <w:sz w:val="28"/>
          <w:szCs w:val="28"/>
        </w:rPr>
      </w:pPr>
      <w:r w:rsidRPr="00A774FD">
        <w:rPr>
          <w:rFonts w:ascii="Times New Roman" w:hAnsi="Times New Roman" w:cs="Times New Roman"/>
          <w:sz w:val="28"/>
          <w:szCs w:val="28"/>
        </w:rPr>
        <w:t>Педагогами общеобразовательных организаций осуществляется разработка памяток и буклетов, направленных на популяризацию психологического здоровья, для дальнейшего распространения среди обучающихся и их родителей (законных представителей), в том числе посредством социальных сетей и мессенджеров.</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На сайте Управления образования размещены  </w:t>
      </w:r>
      <w:hyperlink r:id="rId8" w:history="1">
        <w:r w:rsidRPr="00A774FD">
          <w:rPr>
            <w:rFonts w:ascii="Times New Roman" w:hAnsi="Times New Roman" w:cs="Times New Roman"/>
            <w:sz w:val="28"/>
            <w:szCs w:val="28"/>
          </w:rPr>
          <w:t>методические рекомендации по профилактике суицидального поведения детей и подростков в образовательных организациях, разработанные федеральным государственным бюджетным учреждением «Центр исследования проблем воспитания, формирования здорового образа жизни, профилактики наркомании, социально-педагогической поддержки детей и молодежи»</w:t>
        </w:r>
      </w:hyperlink>
      <w:r w:rsidRPr="00A774FD">
        <w:rPr>
          <w:rFonts w:ascii="Times New Roman" w:hAnsi="Times New Roman" w:cs="Times New Roman"/>
          <w:sz w:val="28"/>
          <w:szCs w:val="28"/>
        </w:rPr>
        <w:t xml:space="preserve">, </w:t>
      </w:r>
      <w:hyperlink r:id="rId9" w:history="1">
        <w:proofErr w:type="gramStart"/>
        <w:r w:rsidRPr="00A774FD">
          <w:rPr>
            <w:rFonts w:ascii="Times New Roman" w:hAnsi="Times New Roman" w:cs="Times New Roman"/>
            <w:sz w:val="28"/>
            <w:szCs w:val="28"/>
          </w:rPr>
          <w:t>м</w:t>
        </w:r>
      </w:hyperlink>
      <w:hyperlink r:id="rId10" w:history="1">
        <w:r w:rsidRPr="00A774FD">
          <w:rPr>
            <w:rFonts w:ascii="Times New Roman" w:hAnsi="Times New Roman" w:cs="Times New Roman"/>
            <w:sz w:val="28"/>
            <w:szCs w:val="28"/>
          </w:rPr>
          <w:t>етодические</w:t>
        </w:r>
        <w:proofErr w:type="gramEnd"/>
        <w:r w:rsidRPr="00A774FD">
          <w:rPr>
            <w:rFonts w:ascii="Times New Roman" w:hAnsi="Times New Roman" w:cs="Times New Roman"/>
            <w:sz w:val="28"/>
            <w:szCs w:val="28"/>
          </w:rPr>
          <w:t xml:space="preserve"> материалы </w:t>
        </w:r>
      </w:hyperlink>
      <w:hyperlink r:id="rId11" w:history="1">
        <w:r w:rsidRPr="00A774FD">
          <w:rPr>
            <w:rFonts w:ascii="Times New Roman" w:hAnsi="Times New Roman" w:cs="Times New Roman"/>
            <w:sz w:val="28"/>
            <w:szCs w:val="28"/>
          </w:rPr>
          <w:t>«Профилактика аутогрессивного поведения среди несовершеннолетних и студентов образовательных организаций», разработанные ГАУ ДПО Институт развития образования Республики Башкортостан</w:t>
        </w:r>
      </w:hyperlink>
      <w:r w:rsidRPr="00A774FD">
        <w:rPr>
          <w:rFonts w:ascii="Times New Roman" w:hAnsi="Times New Roman" w:cs="Times New Roman"/>
          <w:sz w:val="28"/>
          <w:szCs w:val="28"/>
        </w:rPr>
        <w:t xml:space="preserve">, </w:t>
      </w:r>
      <w:hyperlink r:id="rId12" w:history="1">
        <w:r w:rsidRPr="00A774FD">
          <w:rPr>
            <w:rFonts w:ascii="Times New Roman" w:hAnsi="Times New Roman" w:cs="Times New Roman"/>
            <w:sz w:val="28"/>
            <w:szCs w:val="28"/>
          </w:rPr>
          <w:t xml:space="preserve">инструкция по внесению на сайте Роскомнадзора обращения органов государственной власти и органов местного самоуправления, юридических лиц, индивидуальных предпринимателей, общественных </w:t>
        </w:r>
        <w:r w:rsidRPr="00A774FD">
          <w:rPr>
            <w:rFonts w:ascii="Times New Roman" w:hAnsi="Times New Roman" w:cs="Times New Roman"/>
            <w:sz w:val="28"/>
            <w:szCs w:val="28"/>
          </w:rPr>
          <w:lastRenderedPageBreak/>
          <w:t>объединений и иных некоммерческих организаций, а также граждан о наличии на страницах сайтов</w:t>
        </w:r>
      </w:hyperlink>
      <w:hyperlink r:id="rId13" w:history="1">
        <w:r w:rsidRPr="00A774FD">
          <w:rPr>
            <w:rFonts w:ascii="Times New Roman" w:hAnsi="Times New Roman" w:cs="Times New Roman"/>
            <w:sz w:val="28"/>
            <w:szCs w:val="28"/>
          </w:rPr>
          <w:t xml:space="preserve"> в сети «Интернет» запрещенной информации</w:t>
        </w:r>
      </w:hyperlink>
      <w:r w:rsidRPr="00A774FD">
        <w:rPr>
          <w:rFonts w:ascii="Times New Roman" w:hAnsi="Times New Roman" w:cs="Times New Roman"/>
          <w:sz w:val="28"/>
          <w:szCs w:val="28"/>
        </w:rPr>
        <w:t>.</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В работе используются </w:t>
      </w:r>
      <w:hyperlink r:id="rId14" w:history="1">
        <w:r w:rsidRPr="00A774FD">
          <w:rPr>
            <w:rFonts w:ascii="Times New Roman" w:hAnsi="Times New Roman" w:cs="Times New Roman"/>
            <w:sz w:val="28"/>
            <w:szCs w:val="28"/>
          </w:rPr>
          <w:t xml:space="preserve">информационно-методические рекомендации по выявлению несовершеннолетних, участвующих в </w:t>
        </w:r>
        <w:proofErr w:type="gramStart"/>
        <w:r w:rsidRPr="00A774FD">
          <w:rPr>
            <w:rFonts w:ascii="Times New Roman" w:hAnsi="Times New Roman" w:cs="Times New Roman"/>
            <w:sz w:val="28"/>
            <w:szCs w:val="28"/>
          </w:rPr>
          <w:t>Интернет-сообществах</w:t>
        </w:r>
        <w:proofErr w:type="gramEnd"/>
        <w:r w:rsidRPr="00A774FD">
          <w:rPr>
            <w:rFonts w:ascii="Times New Roman" w:hAnsi="Times New Roman" w:cs="Times New Roman"/>
            <w:sz w:val="28"/>
            <w:szCs w:val="28"/>
          </w:rPr>
          <w:t xml:space="preserve"> (группах) социальной сети «ВКонтакте», побуждающих к совершению самоубийств</w:t>
        </w:r>
      </w:hyperlink>
      <w:r w:rsidRPr="00A774FD">
        <w:rPr>
          <w:rFonts w:ascii="Times New Roman" w:hAnsi="Times New Roman" w:cs="Times New Roman"/>
          <w:sz w:val="28"/>
          <w:szCs w:val="28"/>
        </w:rPr>
        <w:t xml:space="preserve">, </w:t>
      </w:r>
      <w:hyperlink r:id="rId15" w:history="1">
        <w:r w:rsidRPr="00A774FD">
          <w:rPr>
            <w:rFonts w:ascii="Times New Roman" w:hAnsi="Times New Roman" w:cs="Times New Roman"/>
            <w:sz w:val="28"/>
            <w:szCs w:val="28"/>
          </w:rPr>
          <w:t>памятка для родителей «Как узнать, играет ли мой ребенок в игру».</w:t>
        </w:r>
      </w:hyperlink>
    </w:p>
    <w:p w:rsidR="002F3842" w:rsidRPr="00A774FD" w:rsidRDefault="002F3842" w:rsidP="00B34065">
      <w:pPr>
        <w:spacing w:after="0"/>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w:t>
      </w:r>
      <w:r w:rsidRPr="00A774FD">
        <w:rPr>
          <w:rFonts w:ascii="Times New Roman" w:eastAsia="Calibri" w:hAnsi="Times New Roman" w:cs="Times New Roman"/>
          <w:sz w:val="28"/>
          <w:szCs w:val="28"/>
        </w:rPr>
        <w:t xml:space="preserve">Прошли мероприятия по включению подростков в общественно-полезную и  социально-значимую деятельность, позитивное общение: </w:t>
      </w:r>
      <w:r w:rsidRPr="00A774FD">
        <w:rPr>
          <w:rFonts w:ascii="Times New Roman" w:hAnsi="Times New Roman" w:cs="Times New Roman"/>
          <w:sz w:val="28"/>
          <w:szCs w:val="28"/>
        </w:rPr>
        <w:t>«Искусство позитивного мышления», «Личностный рост», «Решение конфликтных ситуаций», «Искусство понимать других»,  «Научись управлять собой»,  «Причины обид», «Учимся договариваться».</w:t>
      </w:r>
    </w:p>
    <w:p w:rsidR="002F3842" w:rsidRPr="00A774FD" w:rsidRDefault="00CA579A" w:rsidP="00B34065">
      <w:pPr>
        <w:autoSpaceDE w:val="0"/>
        <w:autoSpaceDN w:val="0"/>
        <w:adjustRightInd w:val="0"/>
        <w:spacing w:after="0"/>
        <w:contextualSpacing/>
        <w:jc w:val="both"/>
        <w:rPr>
          <w:rFonts w:ascii="Times New Roman" w:eastAsia="Calibri" w:hAnsi="Times New Roman" w:cs="Times New Roman"/>
          <w:sz w:val="28"/>
          <w:szCs w:val="28"/>
        </w:rPr>
      </w:pPr>
      <w:r>
        <w:rPr>
          <w:rFonts w:ascii="Times New Roman" w:eastAsia="Times New Roman" w:hAnsi="Times New Roman" w:cs="Times New Roman"/>
          <w:i/>
          <w:sz w:val="28"/>
          <w:szCs w:val="28"/>
          <w:lang w:eastAsia="ru-RU"/>
        </w:rPr>
        <w:t xml:space="preserve">        </w:t>
      </w:r>
      <w:r w:rsidR="002F3842" w:rsidRPr="00A774FD">
        <w:rPr>
          <w:rFonts w:ascii="Times New Roman" w:eastAsia="Calibri" w:hAnsi="Times New Roman" w:cs="Times New Roman"/>
          <w:sz w:val="28"/>
          <w:szCs w:val="28"/>
        </w:rPr>
        <w:t>В целях выявления инновационных форм и направлений работы по профилактике правонарушений среди несовершеннолетних, обмена опытом среди специалистов учреждений сферы профилактики правонарушений несовершеннолетних, пропаганды здорового образа жизни среди молодежи прошел муниципальный конкурс на лучшую организацию работы по профилактике правонарушений среди несовершеннолетних в образовательных учреждениях муниципального района Белебеевский район Республики Башкортостан. По итогам призовые места распределены следующим образом: 1 место – МАОУ СОШ №7 р.п</w:t>
      </w:r>
      <w:proofErr w:type="gramStart"/>
      <w:r w:rsidR="002F3842" w:rsidRPr="00A774FD">
        <w:rPr>
          <w:rFonts w:ascii="Times New Roman" w:eastAsia="Calibri" w:hAnsi="Times New Roman" w:cs="Times New Roman"/>
          <w:sz w:val="28"/>
          <w:szCs w:val="28"/>
        </w:rPr>
        <w:t>.П</w:t>
      </w:r>
      <w:proofErr w:type="gramEnd"/>
      <w:r w:rsidR="002F3842" w:rsidRPr="00A774FD">
        <w:rPr>
          <w:rFonts w:ascii="Times New Roman" w:eastAsia="Calibri" w:hAnsi="Times New Roman" w:cs="Times New Roman"/>
          <w:sz w:val="28"/>
          <w:szCs w:val="28"/>
        </w:rPr>
        <w:t>риютово, 2 место – Белебеевский медицинский колледж, 3 место – МАОУ Татарская гимназия г.Белебея.</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С целью урегулирования конфликтных ситуаций среди учащихся в 23 общеобразовательных </w:t>
      </w:r>
      <w:proofErr w:type="gramStart"/>
      <w:r w:rsidRPr="00A774FD">
        <w:rPr>
          <w:rFonts w:ascii="Times New Roman" w:hAnsi="Times New Roman" w:cs="Times New Roman"/>
          <w:sz w:val="28"/>
          <w:szCs w:val="28"/>
        </w:rPr>
        <w:t>организациях</w:t>
      </w:r>
      <w:proofErr w:type="gramEnd"/>
      <w:r w:rsidRPr="00A774FD">
        <w:rPr>
          <w:rFonts w:ascii="Times New Roman" w:hAnsi="Times New Roman" w:cs="Times New Roman"/>
          <w:sz w:val="28"/>
          <w:szCs w:val="28"/>
        </w:rPr>
        <w:t xml:space="preserve"> функционируют службы школьной медиации. Службы медиации осуществляют деятельность по следующим направлениям: «ребенок - ребенок», «ребенок - родитель», «ребенок - педагог» и иные виды конфликтов.</w:t>
      </w:r>
      <w:r w:rsidRPr="00A774FD">
        <w:rPr>
          <w:rFonts w:ascii="Times New Roman" w:hAnsi="Times New Roman" w:cs="Times New Roman"/>
          <w:color w:val="00B050"/>
          <w:sz w:val="28"/>
          <w:szCs w:val="28"/>
        </w:rPr>
        <w:t xml:space="preserve"> </w:t>
      </w:r>
      <w:r w:rsidRPr="00A774FD">
        <w:rPr>
          <w:rFonts w:ascii="Times New Roman" w:hAnsi="Times New Roman" w:cs="Times New Roman"/>
          <w:sz w:val="28"/>
          <w:szCs w:val="28"/>
        </w:rPr>
        <w:t xml:space="preserve">В состав служб медиации входят 151человек  (педагоги, родители, дети). </w:t>
      </w:r>
    </w:p>
    <w:p w:rsidR="002F3842" w:rsidRPr="00A774FD" w:rsidRDefault="002F3842" w:rsidP="00B34065">
      <w:pPr>
        <w:autoSpaceDE w:val="0"/>
        <w:autoSpaceDN w:val="0"/>
        <w:adjustRightInd w:val="0"/>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Во исполнение протокола заседания Комиссии по делам несовершеннолетних и защите их прав при Правительстве Республики Башкортостан от 8 февраля 2017 года №1 в общеобразовательных организациях </w:t>
      </w:r>
      <w:proofErr w:type="gramStart"/>
      <w:r w:rsidRPr="00A774FD">
        <w:rPr>
          <w:rFonts w:ascii="Times New Roman" w:hAnsi="Times New Roman" w:cs="Times New Roman"/>
          <w:sz w:val="28"/>
          <w:szCs w:val="28"/>
        </w:rPr>
        <w:t>разработан и утвержден</w:t>
      </w:r>
      <w:proofErr w:type="gramEnd"/>
      <w:r w:rsidRPr="00A774FD">
        <w:rPr>
          <w:rFonts w:ascii="Times New Roman" w:hAnsi="Times New Roman" w:cs="Times New Roman"/>
          <w:sz w:val="28"/>
          <w:szCs w:val="28"/>
        </w:rPr>
        <w:t xml:space="preserve"> алгоритм действий для учета детей, не посещающих или систематически пропускающих по неуважительным причинам занятия согласно типовому алгоритму, утвержденному Министерством образования Республики Башкортостан. </w:t>
      </w:r>
    </w:p>
    <w:p w:rsidR="002F3842" w:rsidRPr="00A774FD" w:rsidRDefault="002F3842" w:rsidP="00B34065">
      <w:pPr>
        <w:autoSpaceDE w:val="0"/>
        <w:autoSpaceDN w:val="0"/>
        <w:adjustRightInd w:val="0"/>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На протяжении 2020-2021 учебного года в банке данных  о детях, не посещающих школу и часто пропускающих учебные занятия без </w:t>
      </w:r>
      <w:r w:rsidRPr="00A774FD">
        <w:rPr>
          <w:rFonts w:ascii="Times New Roman" w:hAnsi="Times New Roman" w:cs="Times New Roman"/>
          <w:sz w:val="28"/>
          <w:szCs w:val="28"/>
        </w:rPr>
        <w:lastRenderedPageBreak/>
        <w:t>уважительной причины,  числились 2 обучающихся (2019-2020 учебном году – 6 человек).</w:t>
      </w:r>
    </w:p>
    <w:p w:rsidR="002F3842" w:rsidRPr="00A774FD" w:rsidRDefault="002F3842" w:rsidP="00B34065">
      <w:pPr>
        <w:tabs>
          <w:tab w:val="center" w:pos="4677"/>
          <w:tab w:val="right" w:pos="9355"/>
        </w:tabs>
        <w:spacing w:after="0"/>
        <w:ind w:firstLine="567"/>
        <w:contextualSpacing/>
        <w:jc w:val="both"/>
        <w:rPr>
          <w:rFonts w:ascii="Times New Roman" w:eastAsia="Times New Roman" w:hAnsi="Times New Roman" w:cs="Times New Roman"/>
          <w:sz w:val="28"/>
          <w:szCs w:val="28"/>
        </w:rPr>
      </w:pPr>
      <w:r w:rsidRPr="00A774FD">
        <w:rPr>
          <w:rFonts w:ascii="Times New Roman" w:eastAsia="Times New Roman" w:hAnsi="Times New Roman" w:cs="Times New Roman"/>
          <w:sz w:val="28"/>
          <w:szCs w:val="28"/>
        </w:rPr>
        <w:t xml:space="preserve">Обучающиеся были приглашены на заседания Совета профилактики, Комиссии по делам несовершеннолетних и защите их прав для обсуждения и принятия решений. Оба несовершеннолетних воспитываются в семьях, где контроль за детьми не осуществляется, родители уклоняются от воспитания, в </w:t>
      </w:r>
      <w:proofErr w:type="gramStart"/>
      <w:r w:rsidRPr="00A774FD">
        <w:rPr>
          <w:rFonts w:ascii="Times New Roman" w:eastAsia="Times New Roman" w:hAnsi="Times New Roman" w:cs="Times New Roman"/>
          <w:sz w:val="28"/>
          <w:szCs w:val="28"/>
        </w:rPr>
        <w:t>связи</w:t>
      </w:r>
      <w:proofErr w:type="gramEnd"/>
      <w:r w:rsidRPr="00A774FD">
        <w:rPr>
          <w:rFonts w:ascii="Times New Roman" w:eastAsia="Times New Roman" w:hAnsi="Times New Roman" w:cs="Times New Roman"/>
          <w:sz w:val="28"/>
          <w:szCs w:val="28"/>
        </w:rPr>
        <w:t xml:space="preserve"> с чем их родители привлечены к ответственности за неисполнение родительских обязанностей по решению КДНиЗП. С несовершеннолетними была проведена работа по возвращению к учебным занятиям: индивидуальные профилактические беседы с детьми и их родителями (законными представителями);  обследования жилищно-бытовых условий, в которых проживают несовершеннолетние. В течение всего отчетного периода ребят привлекали к участию в массовых общешкольных </w:t>
      </w:r>
      <w:proofErr w:type="gramStart"/>
      <w:r w:rsidRPr="00A774FD">
        <w:rPr>
          <w:rFonts w:ascii="Times New Roman" w:eastAsia="Times New Roman" w:hAnsi="Times New Roman" w:cs="Times New Roman"/>
          <w:sz w:val="28"/>
          <w:szCs w:val="28"/>
        </w:rPr>
        <w:t>мероприятиях</w:t>
      </w:r>
      <w:proofErr w:type="gramEnd"/>
      <w:r w:rsidRPr="00A774FD">
        <w:rPr>
          <w:rFonts w:ascii="Times New Roman" w:eastAsia="Times New Roman" w:hAnsi="Times New Roman" w:cs="Times New Roman"/>
          <w:sz w:val="28"/>
          <w:szCs w:val="28"/>
        </w:rPr>
        <w:t xml:space="preserve">, что значительно сократило пропуски без уважительных причин. </w:t>
      </w:r>
    </w:p>
    <w:p w:rsidR="002F3842" w:rsidRPr="00A774FD" w:rsidRDefault="002F3842" w:rsidP="00B34065">
      <w:pPr>
        <w:tabs>
          <w:tab w:val="center" w:pos="4677"/>
          <w:tab w:val="right" w:pos="9355"/>
        </w:tabs>
        <w:spacing w:after="0"/>
        <w:ind w:firstLine="567"/>
        <w:contextualSpacing/>
        <w:jc w:val="both"/>
        <w:rPr>
          <w:rFonts w:ascii="Times New Roman" w:eastAsia="Times New Roman" w:hAnsi="Times New Roman" w:cs="Times New Roman"/>
          <w:sz w:val="28"/>
          <w:szCs w:val="28"/>
        </w:rPr>
      </w:pPr>
      <w:r w:rsidRPr="00A774FD">
        <w:rPr>
          <w:rFonts w:ascii="Times New Roman" w:eastAsia="Times New Roman" w:hAnsi="Times New Roman" w:cs="Times New Roman"/>
          <w:sz w:val="28"/>
          <w:szCs w:val="28"/>
        </w:rPr>
        <w:t xml:space="preserve">Анализ показал значительное уменьшение количества </w:t>
      </w:r>
      <w:proofErr w:type="gramStart"/>
      <w:r w:rsidRPr="00A774FD">
        <w:rPr>
          <w:rFonts w:ascii="Times New Roman" w:eastAsia="Times New Roman" w:hAnsi="Times New Roman" w:cs="Times New Roman"/>
          <w:sz w:val="28"/>
          <w:szCs w:val="28"/>
        </w:rPr>
        <w:t>пропускающих</w:t>
      </w:r>
      <w:proofErr w:type="gramEnd"/>
      <w:r w:rsidRPr="00A774FD">
        <w:rPr>
          <w:rFonts w:ascii="Times New Roman" w:eastAsia="Times New Roman" w:hAnsi="Times New Roman" w:cs="Times New Roman"/>
          <w:sz w:val="28"/>
          <w:szCs w:val="28"/>
        </w:rPr>
        <w:t xml:space="preserve"> занятия без уважительной причины обучающихся. Это результат воспитательно-профилактической работы общеобразовательных организаций.</w:t>
      </w:r>
    </w:p>
    <w:p w:rsidR="002F3842" w:rsidRPr="00A774FD" w:rsidRDefault="00CA579A" w:rsidP="00B34065">
      <w:pPr>
        <w:autoSpaceDE w:val="0"/>
        <w:autoSpaceDN w:val="0"/>
        <w:adjustRightInd w:val="0"/>
        <w:spacing w:after="0"/>
        <w:contextualSpacing/>
        <w:jc w:val="both"/>
        <w:rPr>
          <w:rFonts w:ascii="Times New Roman" w:eastAsia="Calibri" w:hAnsi="Times New Roman" w:cs="Times New Roman"/>
          <w:sz w:val="28"/>
          <w:szCs w:val="28"/>
        </w:rPr>
      </w:pPr>
      <w:r>
        <w:rPr>
          <w:rFonts w:ascii="Times New Roman" w:eastAsia="Times New Roman" w:hAnsi="Times New Roman" w:cs="Times New Roman"/>
          <w:color w:val="FF0000"/>
          <w:sz w:val="28"/>
          <w:szCs w:val="28"/>
          <w:lang w:eastAsia="ru-RU"/>
        </w:rPr>
        <w:t xml:space="preserve">         </w:t>
      </w:r>
      <w:r w:rsidR="002F3842" w:rsidRPr="00A774FD">
        <w:rPr>
          <w:rFonts w:ascii="Times New Roman" w:eastAsia="Calibri" w:hAnsi="Times New Roman" w:cs="Times New Roman"/>
          <w:sz w:val="28"/>
          <w:szCs w:val="28"/>
        </w:rPr>
        <w:t xml:space="preserve">Выявление детей и (или) семей, находящихся в социально опасном </w:t>
      </w:r>
      <w:proofErr w:type="gramStart"/>
      <w:r w:rsidR="002F3842" w:rsidRPr="00A774FD">
        <w:rPr>
          <w:rFonts w:ascii="Times New Roman" w:eastAsia="Calibri" w:hAnsi="Times New Roman" w:cs="Times New Roman"/>
          <w:sz w:val="28"/>
          <w:szCs w:val="28"/>
        </w:rPr>
        <w:t>положении</w:t>
      </w:r>
      <w:proofErr w:type="gramEnd"/>
      <w:r w:rsidR="002F3842" w:rsidRPr="00A774FD">
        <w:rPr>
          <w:rFonts w:ascii="Times New Roman" w:eastAsia="Calibri" w:hAnsi="Times New Roman" w:cs="Times New Roman"/>
          <w:sz w:val="28"/>
          <w:szCs w:val="28"/>
        </w:rPr>
        <w:t xml:space="preserve">, осуществляется в ходе проведенных обследований условий проживания и воспитания несовершеннолетних, а  также в ходе образовательного процесса.  </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Работа в </w:t>
      </w:r>
      <w:proofErr w:type="gramStart"/>
      <w:r w:rsidRPr="00A774FD">
        <w:rPr>
          <w:rFonts w:ascii="Times New Roman" w:eastAsia="Calibri" w:hAnsi="Times New Roman" w:cs="Times New Roman"/>
          <w:sz w:val="28"/>
          <w:szCs w:val="28"/>
        </w:rPr>
        <w:t>отношении</w:t>
      </w:r>
      <w:proofErr w:type="gramEnd"/>
      <w:r w:rsidRPr="00A774FD">
        <w:rPr>
          <w:rFonts w:ascii="Times New Roman" w:eastAsia="Calibri" w:hAnsi="Times New Roman" w:cs="Times New Roman"/>
          <w:sz w:val="28"/>
          <w:szCs w:val="28"/>
        </w:rPr>
        <w:t xml:space="preserve"> несовершеннолетних, находящихся в социально-опасном положении, организована на основании разработанных Межведомственных планов по проведению индивидуальной профилактической работы. </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 общеобразовательных организациях формируются списки и личные дела на несовершеннолетних и семьи, состоящие на различных видах учета, где собирается информация о проведенной профилактической работе.</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Специалисты Комиссии по делам несовершеннолетних и защите их прав принимают участие в работе ученических и родительских лекториев, проводят консультации с педагогами, руководителями учреждений. Совместно со специалистами Управления образования </w:t>
      </w:r>
      <w:proofErr w:type="gramStart"/>
      <w:r w:rsidRPr="00A774FD">
        <w:rPr>
          <w:rFonts w:ascii="Times New Roman" w:hAnsi="Times New Roman" w:cs="Times New Roman"/>
          <w:sz w:val="28"/>
          <w:szCs w:val="28"/>
        </w:rPr>
        <w:t>организуются и проводятся</w:t>
      </w:r>
      <w:proofErr w:type="gramEnd"/>
      <w:r w:rsidRPr="00A774FD">
        <w:rPr>
          <w:rFonts w:ascii="Times New Roman" w:hAnsi="Times New Roman" w:cs="Times New Roman"/>
          <w:sz w:val="28"/>
          <w:szCs w:val="28"/>
        </w:rPr>
        <w:t xml:space="preserve"> профилактические месячники, муниципальные конкурсы, рейды в вечернее и ночное время. На основании материалов КДН и ЗП во всех общеобразовательных организациях оформлен «Уголок правовых знаний».</w:t>
      </w:r>
    </w:p>
    <w:p w:rsidR="002F3842" w:rsidRPr="00A774FD" w:rsidRDefault="002F3842" w:rsidP="00B34065">
      <w:pPr>
        <w:tabs>
          <w:tab w:val="left" w:pos="0"/>
        </w:tabs>
        <w:spacing w:after="0"/>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Сотрудники ОДН принимают участие в </w:t>
      </w:r>
      <w:proofErr w:type="gramStart"/>
      <w:r w:rsidRPr="00A774FD">
        <w:rPr>
          <w:rFonts w:ascii="Times New Roman" w:eastAsia="Times New Roman" w:hAnsi="Times New Roman" w:cs="Times New Roman"/>
          <w:sz w:val="28"/>
          <w:szCs w:val="28"/>
          <w:lang w:eastAsia="ru-RU"/>
        </w:rPr>
        <w:t>заседаниях</w:t>
      </w:r>
      <w:proofErr w:type="gramEnd"/>
      <w:r w:rsidRPr="00A774FD">
        <w:rPr>
          <w:rFonts w:ascii="Times New Roman" w:eastAsia="Times New Roman" w:hAnsi="Times New Roman" w:cs="Times New Roman"/>
          <w:sz w:val="28"/>
          <w:szCs w:val="28"/>
          <w:lang w:eastAsia="ru-RU"/>
        </w:rPr>
        <w:t xml:space="preserve"> Советов профилактики образовательных учреждений, в работе ученических и </w:t>
      </w:r>
      <w:r w:rsidRPr="00A774FD">
        <w:rPr>
          <w:rFonts w:ascii="Times New Roman" w:eastAsia="Times New Roman" w:hAnsi="Times New Roman" w:cs="Times New Roman"/>
          <w:sz w:val="28"/>
          <w:szCs w:val="28"/>
          <w:lang w:eastAsia="ru-RU"/>
        </w:rPr>
        <w:lastRenderedPageBreak/>
        <w:t xml:space="preserve">родительских лекториев. Осуществляют индивидуальную работу с родителями учащихся, состоящих на учете. Организуются совместные рейды по микрорайонам школ, дежурства на мероприятиях. </w:t>
      </w:r>
    </w:p>
    <w:p w:rsidR="002F3842" w:rsidRPr="00A774FD" w:rsidRDefault="002F3842" w:rsidP="00B34065">
      <w:pPr>
        <w:shd w:val="clear" w:color="auto" w:fill="FFFFFF"/>
        <w:spacing w:after="0"/>
        <w:contextualSpacing/>
        <w:jc w:val="both"/>
        <w:rPr>
          <w:rFonts w:ascii="Times New Roman" w:hAnsi="Times New Roman" w:cs="Times New Roman"/>
          <w:sz w:val="28"/>
          <w:szCs w:val="28"/>
        </w:rPr>
      </w:pPr>
      <w:r w:rsidRPr="00A774FD">
        <w:rPr>
          <w:rFonts w:ascii="Times New Roman" w:eastAsia="Times New Roman" w:hAnsi="Times New Roman" w:cs="Times New Roman"/>
          <w:sz w:val="28"/>
          <w:szCs w:val="28"/>
          <w:lang w:eastAsia="ru-RU"/>
        </w:rPr>
        <w:t xml:space="preserve">       </w:t>
      </w:r>
      <w:r w:rsidRPr="00A774FD">
        <w:rPr>
          <w:rFonts w:ascii="Times New Roman" w:hAnsi="Times New Roman" w:cs="Times New Roman"/>
          <w:sz w:val="28"/>
          <w:szCs w:val="28"/>
        </w:rPr>
        <w:t xml:space="preserve">Во всех общеобразовательных учреждениях проведены беседы, классные часы, внеклассные мероприятия для обучающихся 5-11 классов по разъяснению правовых последствий за участие в противоправной деятельности, в неформальных молодежных группировках антиобщественной направленности, за вовлечение несовершеннолетних лиц в преступную деятельность. С целью информирования обучающихся и родителей в образовательных </w:t>
      </w:r>
      <w:proofErr w:type="gramStart"/>
      <w:r w:rsidRPr="00A774FD">
        <w:rPr>
          <w:rFonts w:ascii="Times New Roman" w:hAnsi="Times New Roman" w:cs="Times New Roman"/>
          <w:sz w:val="28"/>
          <w:szCs w:val="28"/>
        </w:rPr>
        <w:t>организациях</w:t>
      </w:r>
      <w:proofErr w:type="gramEnd"/>
      <w:r w:rsidRPr="00A774FD">
        <w:rPr>
          <w:rFonts w:ascii="Times New Roman" w:hAnsi="Times New Roman" w:cs="Times New Roman"/>
          <w:sz w:val="28"/>
          <w:szCs w:val="28"/>
        </w:rPr>
        <w:t xml:space="preserve"> обновлены Уголки правовых знаний, информационные стенды.</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В течение года в образовательных </w:t>
      </w:r>
      <w:proofErr w:type="gramStart"/>
      <w:r w:rsidRPr="00A774FD">
        <w:rPr>
          <w:rFonts w:ascii="Times New Roman" w:eastAsia="Calibri" w:hAnsi="Times New Roman" w:cs="Times New Roman"/>
          <w:sz w:val="28"/>
          <w:szCs w:val="28"/>
        </w:rPr>
        <w:t>учреждениях</w:t>
      </w:r>
      <w:proofErr w:type="gramEnd"/>
      <w:r w:rsidRPr="00A774FD">
        <w:rPr>
          <w:rFonts w:ascii="Times New Roman" w:eastAsia="Calibri" w:hAnsi="Times New Roman" w:cs="Times New Roman"/>
          <w:sz w:val="28"/>
          <w:szCs w:val="28"/>
        </w:rPr>
        <w:t xml:space="preserve"> в рамках информирования педагогов, специалистов, работающих с детьми, рассмотрены вопросы  «Профилактика, направленная на недопущение участия несовершеннолетних несанкционированных акциях и митингах».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Организованы тематические классные часы, направленные на повышение правовой культуры подростков, гражданской ответственности и социальной активности: «Безопасность в сети Интернет», «Контроль за контент фильтрацией в ОО», «Формирование у детей навыков безопасного поведения в сети Интернет», «Профилактика </w:t>
      </w:r>
      <w:proofErr w:type="gramStart"/>
      <w:r w:rsidRPr="00A774FD">
        <w:rPr>
          <w:rFonts w:ascii="Times New Roman" w:eastAsia="Calibri" w:hAnsi="Times New Roman" w:cs="Times New Roman"/>
          <w:sz w:val="28"/>
          <w:szCs w:val="28"/>
        </w:rPr>
        <w:t>Интернет-зависимости</w:t>
      </w:r>
      <w:proofErr w:type="gramEnd"/>
      <w:r w:rsidRPr="00A774FD">
        <w:rPr>
          <w:rFonts w:ascii="Times New Roman" w:eastAsia="Calibri" w:hAnsi="Times New Roman" w:cs="Times New Roman"/>
          <w:sz w:val="28"/>
          <w:szCs w:val="28"/>
        </w:rPr>
        <w:t xml:space="preserve">», «Будущее начинается сегодня» и др. Охват составил 2840 обучающихся.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С целью предупреждения ответственности за участие в незаконных митингах и шествиях на платформе </w:t>
      </w:r>
      <w:r w:rsidRPr="00A774FD">
        <w:rPr>
          <w:rFonts w:ascii="Times New Roman" w:eastAsia="Calibri" w:hAnsi="Times New Roman" w:cs="Times New Roman"/>
          <w:sz w:val="28"/>
          <w:szCs w:val="28"/>
          <w:lang w:val="en-US"/>
        </w:rPr>
        <w:t>ZOOM</w:t>
      </w:r>
      <w:r w:rsidRPr="00A774FD">
        <w:rPr>
          <w:rFonts w:ascii="Times New Roman" w:eastAsia="Calibri" w:hAnsi="Times New Roman" w:cs="Times New Roman"/>
          <w:sz w:val="28"/>
          <w:szCs w:val="28"/>
        </w:rPr>
        <w:t xml:space="preserve"> проведены родительские собрания на темы: «Свободное время для души с пользой. </w:t>
      </w:r>
      <w:proofErr w:type="gramStart"/>
      <w:r w:rsidRPr="00A774FD">
        <w:rPr>
          <w:rFonts w:ascii="Times New Roman" w:eastAsia="Calibri" w:hAnsi="Times New Roman" w:cs="Times New Roman"/>
          <w:sz w:val="28"/>
          <w:szCs w:val="28"/>
        </w:rPr>
        <w:t>Чем занят ваш ребенок?»; «Как научить быть ответственным за свои поступки» и др. В родительских чатах, также среди обучающихся распространены буклеты и памятки «Ответственность несовершеннолетних в несанкционированных акциях», «Виды ответственности несовершеннолетних», «Это надо знать каждому!», «О недопустимости участия несовершеннолетних в массовых протестных публичных мероприятиях» (2492 чел.).</w:t>
      </w:r>
      <w:proofErr w:type="gramEnd"/>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Для 488 обучающихся организованы</w:t>
      </w:r>
      <w:r w:rsidR="00CA579A">
        <w:rPr>
          <w:rFonts w:ascii="Times New Roman" w:eastAsia="Calibri" w:hAnsi="Times New Roman" w:cs="Times New Roman"/>
          <w:sz w:val="28"/>
          <w:szCs w:val="28"/>
        </w:rPr>
        <w:t xml:space="preserve"> беседы </w:t>
      </w:r>
      <w:r w:rsidRPr="00A774FD">
        <w:rPr>
          <w:rFonts w:ascii="Times New Roman" w:eastAsia="Calibri" w:hAnsi="Times New Roman" w:cs="Times New Roman"/>
          <w:sz w:val="28"/>
          <w:szCs w:val="28"/>
        </w:rPr>
        <w:t xml:space="preserve"> о возможности травматизма несовершеннолетних, вовлеченных в участие в несанкционированных акциях. </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Среди несовершеннолетних муниципального района установлен 1 факт нарушения законодательства при проведении несанкционированных акций. Нарушение совершено обучающимся МАОУ СОШ №8 г</w:t>
      </w:r>
      <w:proofErr w:type="gramStart"/>
      <w:r w:rsidRPr="00A774FD">
        <w:rPr>
          <w:rFonts w:ascii="Times New Roman" w:eastAsia="Calibri" w:hAnsi="Times New Roman" w:cs="Times New Roman"/>
          <w:sz w:val="28"/>
          <w:szCs w:val="28"/>
        </w:rPr>
        <w:t>.Б</w:t>
      </w:r>
      <w:proofErr w:type="gramEnd"/>
      <w:r w:rsidRPr="00A774FD">
        <w:rPr>
          <w:rFonts w:ascii="Times New Roman" w:eastAsia="Calibri" w:hAnsi="Times New Roman" w:cs="Times New Roman"/>
          <w:sz w:val="28"/>
          <w:szCs w:val="28"/>
        </w:rPr>
        <w:t xml:space="preserve">елебея. Факт совершения административного правонарушения рассмотрен 10 февраля 2021 года на заседании Комиссии по делам несовершеннолетних и защите их прав при Администрации муниципального района Белебеевский район </w:t>
      </w:r>
      <w:r w:rsidRPr="00A774FD">
        <w:rPr>
          <w:rFonts w:ascii="Times New Roman" w:eastAsia="Calibri" w:hAnsi="Times New Roman" w:cs="Times New Roman"/>
          <w:sz w:val="28"/>
          <w:szCs w:val="28"/>
        </w:rPr>
        <w:lastRenderedPageBreak/>
        <w:t>Республики Башкортостан. С несовершеннолетним,  допустившим нарушение законодательства при проведении несанкционированных акций, в школе организована индивидуально профилактическая работа.</w:t>
      </w:r>
    </w:p>
    <w:p w:rsidR="002F3842" w:rsidRPr="00A774FD" w:rsidRDefault="002F3842" w:rsidP="00B34065">
      <w:pPr>
        <w:autoSpaceDE w:val="0"/>
        <w:autoSpaceDN w:val="0"/>
        <w:adjustRightInd w:val="0"/>
        <w:spacing w:after="0"/>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proofErr w:type="gramStart"/>
      <w:r w:rsidRPr="00A774FD">
        <w:rPr>
          <w:rFonts w:ascii="Times New Roman" w:eastAsia="Times New Roman" w:hAnsi="Times New Roman" w:cs="Times New Roman"/>
          <w:sz w:val="28"/>
          <w:szCs w:val="28"/>
          <w:lang w:eastAsia="ru-RU"/>
        </w:rPr>
        <w:t xml:space="preserve">В отчетном периоде отсутствуют обучающиеся общеобразовательных организаций, освобожденных из учреждений уголовно-исполнительной системы либо вернувшихся из специальных учебно-воспитательных учреждений. </w:t>
      </w:r>
      <w:proofErr w:type="gramEnd"/>
    </w:p>
    <w:p w:rsidR="002F3842" w:rsidRPr="00A774FD" w:rsidRDefault="002F3842" w:rsidP="00B34065">
      <w:pPr>
        <w:spacing w:after="0"/>
        <w:contextualSpacing/>
        <w:jc w:val="both"/>
        <w:rPr>
          <w:rFonts w:ascii="Times New Roman" w:eastAsia="Calibri" w:hAnsi="Times New Roman" w:cs="Times New Roman"/>
          <w:sz w:val="28"/>
          <w:szCs w:val="28"/>
        </w:rPr>
      </w:pPr>
      <w:r w:rsidRPr="00A774FD">
        <w:rPr>
          <w:rFonts w:ascii="Times New Roman" w:eastAsia="Times New Roman" w:hAnsi="Times New Roman" w:cs="Times New Roman"/>
          <w:color w:val="FF0000"/>
          <w:sz w:val="28"/>
          <w:szCs w:val="28"/>
          <w:lang w:eastAsia="ru-RU"/>
        </w:rPr>
        <w:t xml:space="preserve">         </w:t>
      </w:r>
      <w:r w:rsidRPr="00A774FD">
        <w:rPr>
          <w:rFonts w:ascii="Times New Roman" w:eastAsia="Calibri" w:hAnsi="Times New Roman" w:cs="Times New Roman"/>
          <w:sz w:val="28"/>
          <w:szCs w:val="28"/>
        </w:rPr>
        <w:t xml:space="preserve">В целях привлечения общественности к мероприятиям по противодействию незаконному обороту наркотиков, образовательные организации муниципального района приняли участие во Всероссийской антинаркотической акции «Сообщи, где торгуют смертью». В образовательных организациях оформлены информационные стенды «Сообщи, где торгуют смертью»; организованы выставки в школьных библиотеках «Не отнимай у себя завтра». С обучающимися проведены часы общения «Правила здорового образа жизни»; беседы «Не нужно бояться, важно знать», «Я выбираю жизнь»; часы актуальной информации «Твое здоровье – не игрушка»; организованы индивидуальные беседы </w:t>
      </w:r>
      <w:proofErr w:type="gramStart"/>
      <w:r w:rsidRPr="00A774FD">
        <w:rPr>
          <w:rFonts w:ascii="Times New Roman" w:eastAsia="Calibri" w:hAnsi="Times New Roman" w:cs="Times New Roman"/>
          <w:sz w:val="28"/>
          <w:szCs w:val="28"/>
        </w:rPr>
        <w:t>с</w:t>
      </w:r>
      <w:proofErr w:type="gramEnd"/>
      <w:r w:rsidRPr="00A774FD">
        <w:rPr>
          <w:rFonts w:ascii="Times New Roman" w:eastAsia="Calibri" w:hAnsi="Times New Roman" w:cs="Times New Roman"/>
          <w:sz w:val="28"/>
          <w:szCs w:val="28"/>
        </w:rPr>
        <w:t xml:space="preserve"> обучающимися. Охват составил около 1500 </w:t>
      </w:r>
      <w:proofErr w:type="gramStart"/>
      <w:r w:rsidRPr="00A774FD">
        <w:rPr>
          <w:rFonts w:ascii="Times New Roman" w:eastAsia="Calibri" w:hAnsi="Times New Roman" w:cs="Times New Roman"/>
          <w:sz w:val="28"/>
          <w:szCs w:val="28"/>
        </w:rPr>
        <w:t>обучающихся</w:t>
      </w:r>
      <w:proofErr w:type="gramEnd"/>
      <w:r w:rsidRPr="00A774FD">
        <w:rPr>
          <w:rFonts w:ascii="Times New Roman" w:eastAsia="Calibri" w:hAnsi="Times New Roman" w:cs="Times New Roman"/>
          <w:sz w:val="28"/>
          <w:szCs w:val="28"/>
        </w:rPr>
        <w:t>.</w:t>
      </w:r>
    </w:p>
    <w:p w:rsidR="002F3842" w:rsidRPr="00A774FD" w:rsidRDefault="002F3842" w:rsidP="00B34065">
      <w:pPr>
        <w:spacing w:after="0"/>
        <w:ind w:firstLine="709"/>
        <w:contextualSpacing/>
        <w:jc w:val="both"/>
        <w:rPr>
          <w:rFonts w:ascii="Times New Roman" w:eastAsia="Calibri" w:hAnsi="Times New Roman" w:cs="Times New Roman"/>
          <w:color w:val="000000"/>
          <w:sz w:val="28"/>
          <w:szCs w:val="28"/>
        </w:rPr>
      </w:pPr>
      <w:r w:rsidRPr="00A774FD">
        <w:rPr>
          <w:rFonts w:ascii="Times New Roman" w:eastAsia="Calibri" w:hAnsi="Times New Roman" w:cs="Times New Roman"/>
          <w:color w:val="000000"/>
          <w:sz w:val="28"/>
          <w:szCs w:val="28"/>
        </w:rPr>
        <w:t xml:space="preserve">Так, в образовательных </w:t>
      </w:r>
      <w:proofErr w:type="gramStart"/>
      <w:r w:rsidRPr="00A774FD">
        <w:rPr>
          <w:rFonts w:ascii="Times New Roman" w:eastAsia="Calibri" w:hAnsi="Times New Roman" w:cs="Times New Roman"/>
          <w:color w:val="000000"/>
          <w:sz w:val="28"/>
          <w:szCs w:val="28"/>
        </w:rPr>
        <w:t>организациях</w:t>
      </w:r>
      <w:proofErr w:type="gramEnd"/>
      <w:r w:rsidRPr="00A774FD">
        <w:rPr>
          <w:rFonts w:ascii="Times New Roman" w:eastAsia="Calibri" w:hAnsi="Times New Roman" w:cs="Times New Roman"/>
          <w:color w:val="000000"/>
          <w:sz w:val="28"/>
          <w:szCs w:val="28"/>
        </w:rPr>
        <w:t xml:space="preserve"> прошло более 200 спортивных мероприятий. Проведено более 250 разнообразных викторин, лекций и минуток здоровья,  деловых игр, конкурсных программ. Ребятами было просмотрено около 80 видеороликов по формированию здорового образа жизни. </w:t>
      </w:r>
      <w:r w:rsidRPr="00A774FD">
        <w:rPr>
          <w:rFonts w:ascii="Times New Roman" w:eastAsia="Calibri" w:hAnsi="Times New Roman" w:cs="Times New Roman"/>
          <w:sz w:val="28"/>
          <w:szCs w:val="28"/>
        </w:rPr>
        <w:t xml:space="preserve">К проведению мероприятий привлечены волонтеры </w:t>
      </w:r>
      <w:r w:rsidRPr="00A774FD">
        <w:rPr>
          <w:rFonts w:ascii="Times New Roman" w:eastAsia="Calibri" w:hAnsi="Times New Roman" w:cs="Times New Roman"/>
          <w:bCs/>
          <w:sz w:val="28"/>
          <w:szCs w:val="28"/>
          <w:shd w:val="clear" w:color="auto" w:fill="FFFFFF"/>
        </w:rPr>
        <w:t>Белебеевского медицинского колледжа.</w:t>
      </w:r>
      <w:r w:rsidRPr="00A774FD">
        <w:rPr>
          <w:rFonts w:ascii="Times New Roman" w:eastAsia="Calibri" w:hAnsi="Times New Roman" w:cs="Times New Roman"/>
          <w:color w:val="000000"/>
          <w:sz w:val="28"/>
          <w:szCs w:val="28"/>
        </w:rPr>
        <w:t xml:space="preserve"> Всего мероприятиями охвачено около 10 000 обучающихся и воспитанников, которые в </w:t>
      </w:r>
      <w:proofErr w:type="gramStart"/>
      <w:r w:rsidRPr="00A774FD">
        <w:rPr>
          <w:rFonts w:ascii="Times New Roman" w:eastAsia="Calibri" w:hAnsi="Times New Roman" w:cs="Times New Roman"/>
          <w:color w:val="000000"/>
          <w:sz w:val="28"/>
          <w:szCs w:val="28"/>
        </w:rPr>
        <w:t>рамках</w:t>
      </w:r>
      <w:proofErr w:type="gramEnd"/>
      <w:r w:rsidRPr="00A774FD">
        <w:rPr>
          <w:rFonts w:ascii="Times New Roman" w:eastAsia="Calibri" w:hAnsi="Times New Roman" w:cs="Times New Roman"/>
          <w:color w:val="000000"/>
          <w:sz w:val="28"/>
          <w:szCs w:val="28"/>
        </w:rPr>
        <w:t xml:space="preserve"> Всероссийской акции </w:t>
      </w:r>
      <w:r w:rsidRPr="00A774FD">
        <w:rPr>
          <w:rFonts w:ascii="Times New Roman" w:eastAsia="Calibri" w:hAnsi="Times New Roman" w:cs="Times New Roman"/>
          <w:sz w:val="28"/>
          <w:szCs w:val="28"/>
        </w:rPr>
        <w:t xml:space="preserve">«Всемирный день здоровья» </w:t>
      </w:r>
      <w:r w:rsidRPr="00A774FD">
        <w:rPr>
          <w:rFonts w:ascii="Times New Roman" w:eastAsia="Calibri" w:hAnsi="Times New Roman" w:cs="Times New Roman"/>
          <w:color w:val="000000"/>
          <w:sz w:val="28"/>
          <w:szCs w:val="28"/>
        </w:rPr>
        <w:t>закрепили навыки здорового образа жизни, углубили познания  в вопросах физического и морального здоровья.</w:t>
      </w:r>
    </w:p>
    <w:p w:rsidR="002F3842" w:rsidRPr="00A774FD" w:rsidRDefault="002F3842" w:rsidP="00B34065">
      <w:pPr>
        <w:shd w:val="clear" w:color="auto" w:fill="FFFFFF"/>
        <w:spacing w:after="0"/>
        <w:ind w:firstLine="709"/>
        <w:contextualSpacing/>
        <w:jc w:val="both"/>
        <w:rPr>
          <w:rFonts w:ascii="Times New Roman" w:hAnsi="Times New Roman" w:cs="Times New Roman"/>
          <w:bCs/>
          <w:sz w:val="28"/>
          <w:szCs w:val="28"/>
        </w:rPr>
      </w:pPr>
      <w:r w:rsidRPr="00A774FD">
        <w:rPr>
          <w:rFonts w:ascii="Times New Roman" w:hAnsi="Times New Roman" w:cs="Times New Roman"/>
          <w:bCs/>
          <w:sz w:val="28"/>
          <w:szCs w:val="28"/>
        </w:rPr>
        <w:t>Общеобразовательные школы посетил старший помощник Белебеевского межрайонного прокурора  Еркеев Р.Р. с лекцией  по теме «Уголовная ответственность за преступления, связанные с употреблением наркотических средств. Последствия употребления наркотиков».</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В случае выявления в период образовательного процесса у несовершеннолетнего признаков употребления наркотических или иных одурманивающих средств, образовательные организации информируют родителей, органы внутренних дел и органы здравоохранения. </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При наличии информации о лицах, вовлекших обучающихся в совершение правонарушений, связанных с употреблением или распространением наркотических или иных одурманивающих средств, оформляется информационное письмо.</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lastRenderedPageBreak/>
        <w:t>В 2021 году несовершеннолетних с признаками употребления наркотических или иных одурманивающих средств в период образовательного процесса не выявлено.</w:t>
      </w:r>
    </w:p>
    <w:p w:rsidR="002F3842" w:rsidRPr="00A774FD" w:rsidRDefault="00DE4B6D" w:rsidP="00B34065">
      <w:pPr>
        <w:autoSpaceDE w:val="0"/>
        <w:autoSpaceDN w:val="0"/>
        <w:adjustRightInd w:val="0"/>
        <w:spacing w:after="0"/>
        <w:contextualSpacing/>
        <w:jc w:val="both"/>
        <w:rPr>
          <w:rFonts w:ascii="Times New Roman" w:eastAsia="Calibri" w:hAnsi="Times New Roman" w:cs="Times New Roman"/>
          <w:color w:val="000000"/>
          <w:sz w:val="28"/>
          <w:szCs w:val="28"/>
        </w:rPr>
      </w:pPr>
      <w:r w:rsidRPr="00A774FD">
        <w:rPr>
          <w:rFonts w:ascii="Times New Roman" w:eastAsia="Times New Roman" w:hAnsi="Times New Roman" w:cs="Times New Roman"/>
          <w:color w:val="00B050"/>
          <w:sz w:val="28"/>
          <w:szCs w:val="28"/>
          <w:lang w:eastAsia="ru-RU"/>
        </w:rPr>
        <w:t xml:space="preserve">          </w:t>
      </w:r>
      <w:r w:rsidR="002F3842" w:rsidRPr="00A774FD">
        <w:rPr>
          <w:rFonts w:ascii="Times New Roman" w:eastAsia="Calibri" w:hAnsi="Times New Roman" w:cs="Times New Roman"/>
          <w:sz w:val="28"/>
          <w:szCs w:val="28"/>
        </w:rPr>
        <w:t xml:space="preserve">В целях максимального охвата полезной занятостью </w:t>
      </w:r>
      <w:r w:rsidR="002F3842" w:rsidRPr="00A774FD">
        <w:rPr>
          <w:rFonts w:ascii="Times New Roman" w:eastAsia="Calibri" w:hAnsi="Times New Roman" w:cs="Times New Roman"/>
          <w:sz w:val="28"/>
          <w:szCs w:val="28"/>
        </w:rPr>
        <w:br/>
        <w:t>в 23 общеобразовательных организациях, 2 организациях дополнительного образования в сентябре 2021 года</w:t>
      </w:r>
      <w:r w:rsidR="002F3842" w:rsidRPr="00A774FD">
        <w:rPr>
          <w:rFonts w:ascii="Times New Roman" w:eastAsia="Calibri" w:hAnsi="Times New Roman" w:cs="Times New Roman"/>
          <w:color w:val="000000"/>
          <w:sz w:val="28"/>
          <w:szCs w:val="28"/>
        </w:rPr>
        <w:t xml:space="preserve"> прошли мероприятия в рамках профилактического месячника «Мои занятия - мое будущее».</w:t>
      </w:r>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color w:val="000000"/>
          <w:sz w:val="28"/>
          <w:szCs w:val="28"/>
        </w:rPr>
        <w:t>В ходе данных мероприятий в образовательных организациях  активизирована работа по</w:t>
      </w:r>
      <w:r w:rsidRPr="00A774FD">
        <w:rPr>
          <w:rFonts w:ascii="Times New Roman" w:eastAsia="Calibri" w:hAnsi="Times New Roman" w:cs="Times New Roman"/>
          <w:sz w:val="28"/>
          <w:szCs w:val="28"/>
        </w:rPr>
        <w:t xml:space="preserve"> организации досуга обучающихся.</w:t>
      </w:r>
    </w:p>
    <w:p w:rsidR="002F3842" w:rsidRPr="00A774FD" w:rsidRDefault="002F3842" w:rsidP="00B34065">
      <w:pPr>
        <w:spacing w:after="0"/>
        <w:ind w:firstLine="720"/>
        <w:contextualSpacing/>
        <w:jc w:val="both"/>
        <w:rPr>
          <w:rFonts w:ascii="Times New Roman" w:eastAsia="Calibri" w:hAnsi="Times New Roman" w:cs="Times New Roman"/>
          <w:bCs/>
          <w:sz w:val="28"/>
          <w:szCs w:val="28"/>
        </w:rPr>
      </w:pPr>
      <w:proofErr w:type="gramStart"/>
      <w:r w:rsidRPr="00A774FD">
        <w:rPr>
          <w:rFonts w:ascii="Times New Roman" w:eastAsia="Calibri" w:hAnsi="Times New Roman" w:cs="Times New Roman"/>
          <w:sz w:val="28"/>
          <w:szCs w:val="28"/>
        </w:rPr>
        <w:t>Во всех общеобразовательных организациях в доступном для обучающихся месте оформлены информационные уголки о деятельности  организаций дополнительного образования,</w:t>
      </w:r>
      <w:r w:rsidRPr="00A774FD">
        <w:rPr>
          <w:rFonts w:ascii="Times New Roman" w:eastAsia="Calibri" w:hAnsi="Times New Roman" w:cs="Times New Roman"/>
          <w:bCs/>
          <w:sz w:val="28"/>
          <w:szCs w:val="28"/>
        </w:rPr>
        <w:t xml:space="preserve"> учреждений культуры, молодежной политики и спорта. </w:t>
      </w:r>
      <w:proofErr w:type="gramEnd"/>
    </w:p>
    <w:p w:rsidR="002F3842" w:rsidRPr="00A774FD" w:rsidRDefault="002F3842" w:rsidP="00B34065">
      <w:pPr>
        <w:autoSpaceDE w:val="0"/>
        <w:autoSpaceDN w:val="0"/>
        <w:adjustRightInd w:val="0"/>
        <w:spacing w:after="0"/>
        <w:ind w:right="-39" w:firstLine="708"/>
        <w:contextualSpacing/>
        <w:jc w:val="both"/>
        <w:rPr>
          <w:rFonts w:ascii="Times New Roman" w:eastAsia="Calibri" w:hAnsi="Times New Roman" w:cs="Times New Roman"/>
          <w:sz w:val="28"/>
          <w:szCs w:val="28"/>
        </w:rPr>
      </w:pPr>
      <w:r w:rsidRPr="00A774FD">
        <w:rPr>
          <w:rFonts w:ascii="Times New Roman" w:hAnsi="Times New Roman" w:cs="Times New Roman"/>
          <w:sz w:val="28"/>
          <w:szCs w:val="28"/>
        </w:rPr>
        <w:t>Н</w:t>
      </w:r>
      <w:r w:rsidRPr="00A774FD">
        <w:rPr>
          <w:rFonts w:ascii="Times New Roman" w:eastAsia="Calibri" w:hAnsi="Times New Roman" w:cs="Times New Roman"/>
          <w:sz w:val="28"/>
          <w:szCs w:val="28"/>
        </w:rPr>
        <w:t>а базе 20 общеобразовательных организаций Белебеевского района, имеющих лицензию на предоставление дополнительного образования, функционирует 122 объединения различной направленности. Охват состав</w:t>
      </w:r>
      <w:r w:rsidRPr="00A774FD">
        <w:rPr>
          <w:rFonts w:ascii="Times New Roman" w:hAnsi="Times New Roman" w:cs="Times New Roman"/>
          <w:sz w:val="28"/>
          <w:szCs w:val="28"/>
        </w:rPr>
        <w:t>ил</w:t>
      </w:r>
      <w:r w:rsidRPr="00A774FD">
        <w:rPr>
          <w:rFonts w:ascii="Times New Roman" w:eastAsia="Calibri" w:hAnsi="Times New Roman" w:cs="Times New Roman"/>
          <w:sz w:val="28"/>
          <w:szCs w:val="28"/>
        </w:rPr>
        <w:t xml:space="preserve"> 8868 </w:t>
      </w:r>
      <w:proofErr w:type="gramStart"/>
      <w:r w:rsidRPr="00A774FD">
        <w:rPr>
          <w:rFonts w:ascii="Times New Roman" w:eastAsia="Calibri" w:hAnsi="Times New Roman" w:cs="Times New Roman"/>
          <w:sz w:val="28"/>
          <w:szCs w:val="28"/>
        </w:rPr>
        <w:t>обучающихся</w:t>
      </w:r>
      <w:proofErr w:type="gramEnd"/>
      <w:r w:rsidRPr="00A774FD">
        <w:rPr>
          <w:rFonts w:ascii="Times New Roman" w:eastAsia="Calibri" w:hAnsi="Times New Roman" w:cs="Times New Roman"/>
          <w:sz w:val="28"/>
          <w:szCs w:val="28"/>
        </w:rPr>
        <w:t>.</w:t>
      </w:r>
    </w:p>
    <w:p w:rsidR="002F3842" w:rsidRPr="00A774FD" w:rsidRDefault="002F3842" w:rsidP="00B34065">
      <w:pPr>
        <w:autoSpaceDE w:val="0"/>
        <w:autoSpaceDN w:val="0"/>
        <w:adjustRightInd w:val="0"/>
        <w:spacing w:after="0"/>
        <w:ind w:right="-39" w:firstLine="720"/>
        <w:contextualSpacing/>
        <w:jc w:val="both"/>
        <w:rPr>
          <w:rFonts w:ascii="Times New Roman" w:eastAsia="Calibri" w:hAnsi="Times New Roman" w:cs="Times New Roman"/>
          <w:sz w:val="28"/>
          <w:szCs w:val="28"/>
          <w:highlight w:val="white"/>
        </w:rPr>
      </w:pPr>
      <w:r w:rsidRPr="00A774FD">
        <w:rPr>
          <w:rFonts w:ascii="Times New Roman" w:eastAsia="Calibri" w:hAnsi="Times New Roman" w:cs="Times New Roman"/>
          <w:sz w:val="28"/>
          <w:szCs w:val="28"/>
          <w:highlight w:val="white"/>
        </w:rPr>
        <w:t>В 2021 году в шести учреждениях – МАОУ СОШ №15,17 г</w:t>
      </w:r>
      <w:proofErr w:type="gramStart"/>
      <w:r w:rsidRPr="00A774FD">
        <w:rPr>
          <w:rFonts w:ascii="Times New Roman" w:eastAsia="Calibri" w:hAnsi="Times New Roman" w:cs="Times New Roman"/>
          <w:sz w:val="28"/>
          <w:szCs w:val="28"/>
          <w:highlight w:val="white"/>
        </w:rPr>
        <w:t>.Б</w:t>
      </w:r>
      <w:proofErr w:type="gramEnd"/>
      <w:r w:rsidRPr="00A774FD">
        <w:rPr>
          <w:rFonts w:ascii="Times New Roman" w:eastAsia="Calibri" w:hAnsi="Times New Roman" w:cs="Times New Roman"/>
          <w:sz w:val="28"/>
          <w:szCs w:val="28"/>
          <w:highlight w:val="white"/>
        </w:rPr>
        <w:t xml:space="preserve">елебея, школе-интернате, Татарской гимназии, «Новом поколении» г.Белебея и Центре детского творчества р.п.Приютово - введено 513 новых мест дополнительного образования в рамках регионального проекта «Успех каждого ребенка». Для ребят открылось </w:t>
      </w:r>
      <w:r w:rsidRPr="00A774FD">
        <w:rPr>
          <w:rFonts w:ascii="Times New Roman" w:eastAsia="Calibri" w:hAnsi="Times New Roman" w:cs="Times New Roman"/>
          <w:sz w:val="28"/>
          <w:szCs w:val="28"/>
          <w:highlight w:val="white"/>
        </w:rPr>
        <w:br/>
        <w:t>20 новых объединений.</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proofErr w:type="gramStart"/>
      <w:r w:rsidRPr="00A774FD">
        <w:rPr>
          <w:rFonts w:ascii="Times New Roman" w:eastAsia="Calibri" w:hAnsi="Times New Roman" w:cs="Times New Roman"/>
          <w:sz w:val="28"/>
          <w:szCs w:val="28"/>
        </w:rPr>
        <w:t>Организованы ознакомительные экскурсии в МБУ МП «Ровесник», МАУ ФСН «Чемпион» для обучающихся, состоящих на различных видах учета.</w:t>
      </w:r>
      <w:proofErr w:type="gramEnd"/>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В каждой образовательной организации сформированы списки </w:t>
      </w:r>
      <w:proofErr w:type="gramStart"/>
      <w:r w:rsidRPr="00A774FD">
        <w:rPr>
          <w:rFonts w:ascii="Times New Roman" w:eastAsia="Calibri" w:hAnsi="Times New Roman" w:cs="Times New Roman"/>
          <w:sz w:val="28"/>
          <w:szCs w:val="28"/>
        </w:rPr>
        <w:t>обучающихся</w:t>
      </w:r>
      <w:proofErr w:type="gramEnd"/>
      <w:r w:rsidRPr="00A774FD">
        <w:rPr>
          <w:rFonts w:ascii="Times New Roman" w:eastAsia="Calibri" w:hAnsi="Times New Roman" w:cs="Times New Roman"/>
          <w:sz w:val="28"/>
          <w:szCs w:val="28"/>
        </w:rPr>
        <w:t xml:space="preserve">, охваченных дополнительным образованием по различным категориям. Проведен анализ посещаемости несовершеннолетними объединений </w:t>
      </w:r>
      <w:proofErr w:type="gramStart"/>
      <w:r w:rsidRPr="00A774FD">
        <w:rPr>
          <w:rFonts w:ascii="Times New Roman" w:eastAsia="Calibri" w:hAnsi="Times New Roman" w:cs="Times New Roman"/>
          <w:sz w:val="28"/>
          <w:szCs w:val="28"/>
        </w:rPr>
        <w:t>дополнительного</w:t>
      </w:r>
      <w:proofErr w:type="gramEnd"/>
      <w:r w:rsidRPr="00A774FD">
        <w:rPr>
          <w:rFonts w:ascii="Times New Roman" w:eastAsia="Calibri" w:hAnsi="Times New Roman" w:cs="Times New Roman"/>
          <w:sz w:val="28"/>
          <w:szCs w:val="28"/>
        </w:rPr>
        <w:t xml:space="preserve"> образования каждой образовательной организации. По состоянию  на 30 сентября 2021 года на учете в КДН и ЗП состоит 29 </w:t>
      </w:r>
      <w:proofErr w:type="gramStart"/>
      <w:r w:rsidRPr="00A774FD">
        <w:rPr>
          <w:rFonts w:ascii="Times New Roman" w:eastAsia="Calibri" w:hAnsi="Times New Roman" w:cs="Times New Roman"/>
          <w:sz w:val="28"/>
          <w:szCs w:val="28"/>
        </w:rPr>
        <w:t>обучающихся</w:t>
      </w:r>
      <w:proofErr w:type="gramEnd"/>
      <w:r w:rsidRPr="00A774FD">
        <w:rPr>
          <w:rFonts w:ascii="Times New Roman" w:eastAsia="Calibri" w:hAnsi="Times New Roman" w:cs="Times New Roman"/>
          <w:sz w:val="28"/>
          <w:szCs w:val="28"/>
        </w:rPr>
        <w:t xml:space="preserve">. Занятость детей в  объединениях </w:t>
      </w:r>
      <w:proofErr w:type="gramStart"/>
      <w:r w:rsidRPr="00A774FD">
        <w:rPr>
          <w:rFonts w:ascii="Times New Roman" w:eastAsia="Calibri" w:hAnsi="Times New Roman" w:cs="Times New Roman"/>
          <w:sz w:val="28"/>
          <w:szCs w:val="28"/>
        </w:rPr>
        <w:t>дополнительного</w:t>
      </w:r>
      <w:proofErr w:type="gramEnd"/>
      <w:r w:rsidRPr="00A774FD">
        <w:rPr>
          <w:rFonts w:ascii="Times New Roman" w:eastAsia="Calibri" w:hAnsi="Times New Roman" w:cs="Times New Roman"/>
          <w:sz w:val="28"/>
          <w:szCs w:val="28"/>
        </w:rPr>
        <w:t xml:space="preserve"> образования составляет 100 %. </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Во всех общеобразовательных организациях прошли минутки информации, беседы, часы общения на тему «Внеурочная деятельность обучающихся», «Путешествие в мир увлечений», «Мое лич</w:t>
      </w:r>
      <w:r w:rsidR="00CA579A">
        <w:rPr>
          <w:rFonts w:ascii="Times New Roman" w:eastAsia="Calibri" w:hAnsi="Times New Roman" w:cs="Times New Roman"/>
          <w:sz w:val="28"/>
          <w:szCs w:val="28"/>
        </w:rPr>
        <w:t xml:space="preserve">ное время», «Свободное время – </w:t>
      </w:r>
      <w:r w:rsidRPr="00A774FD">
        <w:rPr>
          <w:rFonts w:ascii="Times New Roman" w:eastAsia="Calibri" w:hAnsi="Times New Roman" w:cs="Times New Roman"/>
          <w:sz w:val="28"/>
          <w:szCs w:val="28"/>
        </w:rPr>
        <w:t>с пользой!», «Мой досуг», «Презентация школьных кружков», «</w:t>
      </w:r>
      <w:r w:rsidRPr="00A774FD">
        <w:rPr>
          <w:rFonts w:ascii="Times New Roman" w:eastAsia="Calibri" w:hAnsi="Times New Roman" w:cs="Times New Roman"/>
          <w:sz w:val="28"/>
          <w:szCs w:val="28"/>
          <w:shd w:val="clear" w:color="auto" w:fill="FFFFFF"/>
        </w:rPr>
        <w:t>Увлечение сегодня - профессия завтра»</w:t>
      </w:r>
      <w:r w:rsidRPr="00A774FD">
        <w:rPr>
          <w:rFonts w:ascii="Times New Roman" w:eastAsia="Calibri" w:hAnsi="Times New Roman" w:cs="Times New Roman"/>
          <w:sz w:val="28"/>
          <w:szCs w:val="28"/>
        </w:rPr>
        <w:t xml:space="preserve"> (охват составил более 2600 обучающихся). Также вопрос о необходимости вовлечения детей и </w:t>
      </w:r>
      <w:r w:rsidRPr="00A774FD">
        <w:rPr>
          <w:rFonts w:ascii="Times New Roman" w:eastAsia="Calibri" w:hAnsi="Times New Roman" w:cs="Times New Roman"/>
          <w:sz w:val="28"/>
          <w:szCs w:val="28"/>
        </w:rPr>
        <w:lastRenderedPageBreak/>
        <w:t>подростков в досуговую деятельность рассмотрен на классных родительских собраниях, организованных в онлайн формате.</w:t>
      </w:r>
    </w:p>
    <w:p w:rsidR="002F3842" w:rsidRPr="00A774FD" w:rsidRDefault="00DE4B6D" w:rsidP="00B34065">
      <w:pPr>
        <w:spacing w:after="0"/>
        <w:contextualSpacing/>
        <w:jc w:val="both"/>
        <w:rPr>
          <w:rFonts w:ascii="Times New Roman" w:hAnsi="Times New Roman" w:cs="Times New Roman"/>
          <w:color w:val="000000"/>
          <w:sz w:val="28"/>
          <w:szCs w:val="28"/>
        </w:rPr>
      </w:pPr>
      <w:r w:rsidRPr="00A774FD">
        <w:rPr>
          <w:rFonts w:ascii="Times New Roman" w:eastAsia="Times New Roman" w:hAnsi="Times New Roman" w:cs="Times New Roman"/>
          <w:color w:val="00B050"/>
          <w:sz w:val="28"/>
          <w:szCs w:val="28"/>
          <w:lang w:eastAsia="ru-RU"/>
        </w:rPr>
        <w:t xml:space="preserve">     </w:t>
      </w:r>
      <w:r w:rsidR="00CA579A">
        <w:rPr>
          <w:rFonts w:ascii="Times New Roman" w:eastAsia="Times New Roman" w:hAnsi="Times New Roman" w:cs="Times New Roman"/>
          <w:color w:val="00B050"/>
          <w:sz w:val="28"/>
          <w:szCs w:val="28"/>
          <w:lang w:eastAsia="ru-RU"/>
        </w:rPr>
        <w:t xml:space="preserve">      </w:t>
      </w:r>
      <w:r w:rsidR="002F3842" w:rsidRPr="00A774FD">
        <w:rPr>
          <w:rFonts w:ascii="Times New Roman" w:hAnsi="Times New Roman" w:cs="Times New Roman"/>
          <w:color w:val="000000"/>
          <w:sz w:val="28"/>
          <w:szCs w:val="28"/>
        </w:rPr>
        <w:t>В летний период 2021 года на территории муниципалитета на базе образовательных организаций работало семь лагерей дневного пребывания с охватом 1290 детей и пять лагерей труда и отдыха с охватом 320 обучающихся.</w:t>
      </w:r>
    </w:p>
    <w:p w:rsidR="002F3842" w:rsidRPr="00A774FD" w:rsidRDefault="002F3842" w:rsidP="00B34065">
      <w:pPr>
        <w:spacing w:after="0"/>
        <w:ind w:firstLine="709"/>
        <w:contextualSpacing/>
        <w:jc w:val="both"/>
        <w:rPr>
          <w:rFonts w:ascii="Times New Roman" w:eastAsia="Times New Roman" w:hAnsi="Times New Roman" w:cs="Times New Roman"/>
          <w:color w:val="000000"/>
          <w:sz w:val="28"/>
          <w:szCs w:val="28"/>
          <w:lang w:eastAsia="ru-RU"/>
        </w:rPr>
      </w:pPr>
      <w:r w:rsidRPr="00A774FD">
        <w:rPr>
          <w:rFonts w:ascii="Times New Roman" w:eastAsia="Times New Roman" w:hAnsi="Times New Roman" w:cs="Times New Roman"/>
          <w:color w:val="000000"/>
          <w:sz w:val="28"/>
          <w:szCs w:val="28"/>
          <w:lang w:eastAsia="ru-RU"/>
        </w:rPr>
        <w:t xml:space="preserve">Отдыхом в загородных </w:t>
      </w:r>
      <w:proofErr w:type="gramStart"/>
      <w:r w:rsidRPr="00A774FD">
        <w:rPr>
          <w:rFonts w:ascii="Times New Roman" w:eastAsia="Times New Roman" w:hAnsi="Times New Roman" w:cs="Times New Roman"/>
          <w:color w:val="000000"/>
          <w:sz w:val="28"/>
          <w:szCs w:val="28"/>
          <w:lang w:eastAsia="ru-RU"/>
        </w:rPr>
        <w:t>лагерях</w:t>
      </w:r>
      <w:proofErr w:type="gramEnd"/>
      <w:r w:rsidRPr="00A774FD">
        <w:rPr>
          <w:rFonts w:ascii="Times New Roman" w:eastAsia="Times New Roman" w:hAnsi="Times New Roman" w:cs="Times New Roman"/>
          <w:color w:val="000000"/>
          <w:sz w:val="28"/>
          <w:szCs w:val="28"/>
          <w:lang w:eastAsia="ru-RU"/>
        </w:rPr>
        <w:t xml:space="preserve"> охвачено 562 ребенка, в том числе </w:t>
      </w:r>
      <w:r w:rsidRPr="00A774FD">
        <w:rPr>
          <w:rFonts w:ascii="Times New Roman" w:eastAsia="Times New Roman" w:hAnsi="Times New Roman" w:cs="Times New Roman"/>
          <w:color w:val="000000"/>
          <w:sz w:val="28"/>
          <w:szCs w:val="28"/>
          <w:lang w:eastAsia="ru-RU"/>
        </w:rPr>
        <w:br/>
        <w:t>157 несовершеннолетних, находящихся в трудной жизненной ситуации.</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color w:val="000000"/>
          <w:sz w:val="28"/>
          <w:szCs w:val="28"/>
        </w:rPr>
        <w:t xml:space="preserve">В МАУ ДОЛ «Спутник» г. Белебея </w:t>
      </w:r>
      <w:r w:rsidRPr="00A774FD">
        <w:rPr>
          <w:rFonts w:ascii="Times New Roman" w:hAnsi="Times New Roman" w:cs="Times New Roman"/>
          <w:sz w:val="28"/>
          <w:szCs w:val="28"/>
        </w:rPr>
        <w:t>за две оздоровительные смены отдохнуло 440 несовершеннолетних, в том числе 107 детей, относящихся к категории трудной жизненной ситуации.</w:t>
      </w:r>
    </w:p>
    <w:p w:rsidR="002F3842" w:rsidRPr="00A774FD" w:rsidRDefault="002F3842" w:rsidP="00B34065">
      <w:pPr>
        <w:spacing w:after="0"/>
        <w:ind w:firstLine="709"/>
        <w:contextualSpacing/>
        <w:jc w:val="both"/>
        <w:rPr>
          <w:rFonts w:ascii="Times New Roman" w:eastAsia="Times New Roman" w:hAnsi="Times New Roman" w:cs="Times New Roman"/>
          <w:color w:val="000000"/>
          <w:sz w:val="28"/>
          <w:szCs w:val="28"/>
          <w:lang w:eastAsia="ru-RU"/>
        </w:rPr>
      </w:pPr>
      <w:r w:rsidRPr="00A774FD">
        <w:rPr>
          <w:rFonts w:ascii="Times New Roman" w:eastAsia="Times New Roman" w:hAnsi="Times New Roman" w:cs="Times New Roman"/>
          <w:color w:val="000000"/>
          <w:sz w:val="28"/>
          <w:szCs w:val="28"/>
          <w:lang w:eastAsia="ru-RU"/>
        </w:rPr>
        <w:t xml:space="preserve">60 подростков были трудоустроены через </w:t>
      </w:r>
      <w:r w:rsidRPr="00A774FD">
        <w:rPr>
          <w:rFonts w:ascii="Times New Roman" w:eastAsia="Times New Roman" w:hAnsi="Times New Roman" w:cs="Times New Roman"/>
          <w:color w:val="000000"/>
          <w:sz w:val="28"/>
          <w:szCs w:val="28"/>
          <w:shd w:val="clear" w:color="auto" w:fill="FFFFFF"/>
          <w:lang w:eastAsia="ru-RU"/>
        </w:rPr>
        <w:t xml:space="preserve">ГКУ </w:t>
      </w:r>
      <w:proofErr w:type="gramStart"/>
      <w:r w:rsidRPr="00A774FD">
        <w:rPr>
          <w:rFonts w:ascii="Times New Roman" w:eastAsia="Times New Roman" w:hAnsi="Times New Roman" w:cs="Times New Roman"/>
          <w:color w:val="000000"/>
          <w:sz w:val="28"/>
          <w:szCs w:val="28"/>
          <w:shd w:val="clear" w:color="auto" w:fill="FFFFFF"/>
          <w:lang w:eastAsia="ru-RU"/>
        </w:rPr>
        <w:t>Юго-западный</w:t>
      </w:r>
      <w:proofErr w:type="gramEnd"/>
      <w:r w:rsidRPr="00A774FD">
        <w:rPr>
          <w:rFonts w:ascii="Times New Roman" w:eastAsia="Times New Roman" w:hAnsi="Times New Roman" w:cs="Times New Roman"/>
          <w:color w:val="000000"/>
          <w:sz w:val="28"/>
          <w:szCs w:val="28"/>
          <w:shd w:val="clear" w:color="auto" w:fill="FFFFFF"/>
          <w:lang w:eastAsia="ru-RU"/>
        </w:rPr>
        <w:t xml:space="preserve"> межрайонный центр занятости населения.</w:t>
      </w:r>
    </w:p>
    <w:p w:rsidR="002F3842" w:rsidRPr="00A774FD" w:rsidRDefault="002F3842" w:rsidP="00B34065">
      <w:pPr>
        <w:spacing w:after="0"/>
        <w:ind w:firstLine="709"/>
        <w:contextualSpacing/>
        <w:jc w:val="both"/>
        <w:rPr>
          <w:rFonts w:ascii="Times New Roman" w:eastAsia="Times New Roman" w:hAnsi="Times New Roman" w:cs="Times New Roman"/>
          <w:color w:val="000000"/>
          <w:sz w:val="28"/>
          <w:szCs w:val="28"/>
          <w:lang w:eastAsia="ru-RU"/>
        </w:rPr>
      </w:pPr>
      <w:r w:rsidRPr="00A774FD">
        <w:rPr>
          <w:rFonts w:ascii="Times New Roman" w:eastAsia="Times New Roman" w:hAnsi="Times New Roman" w:cs="Times New Roman"/>
          <w:color w:val="000000"/>
          <w:sz w:val="28"/>
          <w:szCs w:val="28"/>
          <w:lang w:eastAsia="ru-RU"/>
        </w:rPr>
        <w:t>В течение лета активно применялись малозатратные формы отдыха: походами и экскурсиями охвачено 1212 обучающихся, мероприятиями дворовых площадок – 1748 чел. На базе образовательных организаций работали трудовые бригады без питания для 2700 об</w:t>
      </w:r>
      <w:r w:rsidR="00DE4B6D" w:rsidRPr="00A774FD">
        <w:rPr>
          <w:rFonts w:ascii="Times New Roman" w:eastAsia="Times New Roman" w:hAnsi="Times New Roman" w:cs="Times New Roman"/>
          <w:color w:val="000000"/>
          <w:sz w:val="28"/>
          <w:szCs w:val="28"/>
          <w:lang w:eastAsia="ru-RU"/>
        </w:rPr>
        <w:t xml:space="preserve">учающихся. В 2021 году на базе </w:t>
      </w:r>
      <w:r w:rsidRPr="00A774FD">
        <w:rPr>
          <w:rFonts w:ascii="Times New Roman" w:eastAsia="Times New Roman" w:hAnsi="Times New Roman" w:cs="Times New Roman"/>
          <w:color w:val="000000"/>
          <w:sz w:val="28"/>
          <w:szCs w:val="28"/>
          <w:lang w:eastAsia="ru-RU"/>
        </w:rPr>
        <w:t>21 образовательной организации были организованы онлайн смены с охватом 1760 несовершеннолетних.</w:t>
      </w:r>
    </w:p>
    <w:p w:rsidR="002F3842" w:rsidRPr="00A774FD" w:rsidRDefault="002F3842" w:rsidP="00B34065">
      <w:pPr>
        <w:spacing w:after="0"/>
        <w:ind w:firstLine="709"/>
        <w:contextualSpacing/>
        <w:jc w:val="both"/>
        <w:rPr>
          <w:rFonts w:ascii="Times New Roman" w:hAnsi="Times New Roman" w:cs="Times New Roman"/>
          <w:sz w:val="28"/>
          <w:szCs w:val="28"/>
        </w:rPr>
      </w:pPr>
      <w:proofErr w:type="gramStart"/>
      <w:r w:rsidRPr="00A774FD">
        <w:rPr>
          <w:rFonts w:ascii="Times New Roman" w:hAnsi="Times New Roman" w:cs="Times New Roman"/>
          <w:sz w:val="28"/>
          <w:szCs w:val="28"/>
        </w:rPr>
        <w:t>Большое внимание уделялось проблемам безопасного поведения детей в разных жизненных ситуациях: мероприятия, направленные на разъяснение правил дорожного движения, пожарной безопасности, поведения во время проведения спортивных и массовых мероприятий и пр.</w:t>
      </w:r>
      <w:proofErr w:type="gramEnd"/>
    </w:p>
    <w:p w:rsidR="002F3842" w:rsidRPr="00A774FD" w:rsidRDefault="002F3842" w:rsidP="00B34065">
      <w:pPr>
        <w:spacing w:after="0"/>
        <w:ind w:firstLine="709"/>
        <w:contextualSpacing/>
        <w:jc w:val="both"/>
        <w:rPr>
          <w:rFonts w:ascii="Times New Roman" w:eastAsia="Times New Roman" w:hAnsi="Times New Roman" w:cs="Times New Roman"/>
          <w:color w:val="000000"/>
          <w:sz w:val="28"/>
          <w:szCs w:val="28"/>
          <w:lang w:eastAsia="ru-RU"/>
        </w:rPr>
      </w:pPr>
      <w:r w:rsidRPr="00A774FD">
        <w:rPr>
          <w:rFonts w:ascii="Times New Roman" w:eastAsia="Times New Roman" w:hAnsi="Times New Roman" w:cs="Times New Roman"/>
          <w:color w:val="000000"/>
          <w:sz w:val="28"/>
          <w:szCs w:val="28"/>
          <w:lang w:eastAsia="ru-RU"/>
        </w:rPr>
        <w:t>Таким образом, в период летней оздоровительной кампании 2021 года организациями отдыха детей и их оздоровления реализованы 8 основных форм отдыха. Охват составил 9653 ребенка, что составляет 90% от общего числа обучающихся 1-10 классов.</w:t>
      </w:r>
    </w:p>
    <w:p w:rsidR="002F3842" w:rsidRPr="00A774FD" w:rsidRDefault="00DE4B6D" w:rsidP="00B34065">
      <w:pPr>
        <w:autoSpaceDE w:val="0"/>
        <w:autoSpaceDN w:val="0"/>
        <w:adjustRightInd w:val="0"/>
        <w:spacing w:after="0"/>
        <w:ind w:right="-39"/>
        <w:contextualSpacing/>
        <w:jc w:val="both"/>
        <w:rPr>
          <w:rFonts w:ascii="Times New Roman" w:eastAsia="Calibri" w:hAnsi="Times New Roman" w:cs="Times New Roman"/>
          <w:sz w:val="28"/>
          <w:szCs w:val="28"/>
          <w:highlight w:val="white"/>
        </w:rPr>
      </w:pPr>
      <w:r w:rsidRPr="00A774FD">
        <w:rPr>
          <w:rFonts w:ascii="Times New Roman" w:eastAsia="Calibri" w:hAnsi="Times New Roman" w:cs="Times New Roman"/>
          <w:color w:val="00B050"/>
          <w:sz w:val="28"/>
          <w:szCs w:val="28"/>
        </w:rPr>
        <w:t xml:space="preserve">       </w:t>
      </w:r>
      <w:r w:rsidR="002F3842" w:rsidRPr="00A774FD">
        <w:rPr>
          <w:rFonts w:ascii="Times New Roman" w:eastAsia="Calibri" w:hAnsi="Times New Roman" w:cs="Times New Roman"/>
          <w:bCs/>
          <w:sz w:val="28"/>
          <w:szCs w:val="28"/>
        </w:rPr>
        <w:t xml:space="preserve">В настоящее время на территории района </w:t>
      </w:r>
      <w:r w:rsidR="002F3842" w:rsidRPr="00A774FD">
        <w:rPr>
          <w:rFonts w:ascii="Times New Roman" w:eastAsia="Calibri" w:hAnsi="Times New Roman" w:cs="Times New Roman"/>
          <w:sz w:val="28"/>
          <w:szCs w:val="28"/>
          <w:highlight w:val="white"/>
        </w:rPr>
        <w:t>функционируют два</w:t>
      </w:r>
      <w:r w:rsidR="002F3842" w:rsidRPr="00A774FD">
        <w:rPr>
          <w:rFonts w:ascii="Times New Roman" w:eastAsia="Calibri" w:hAnsi="Times New Roman" w:cs="Times New Roman"/>
          <w:sz w:val="28"/>
          <w:szCs w:val="28"/>
          <w:highlight w:val="white"/>
          <w:lang w:val="en-US"/>
        </w:rPr>
        <w:t> </w:t>
      </w:r>
      <w:r w:rsidR="002F3842" w:rsidRPr="00A774FD">
        <w:rPr>
          <w:rFonts w:ascii="Times New Roman" w:eastAsia="Calibri" w:hAnsi="Times New Roman" w:cs="Times New Roman"/>
          <w:sz w:val="28"/>
          <w:szCs w:val="28"/>
          <w:highlight w:val="white"/>
        </w:rPr>
        <w:t>учреждения дополнительного образования: МАОУ ДО детско-юношеский центр «Новое поколение» г</w:t>
      </w:r>
      <w:proofErr w:type="gramStart"/>
      <w:r w:rsidR="002F3842" w:rsidRPr="00A774FD">
        <w:rPr>
          <w:rFonts w:ascii="Times New Roman" w:eastAsia="Calibri" w:hAnsi="Times New Roman" w:cs="Times New Roman"/>
          <w:sz w:val="28"/>
          <w:szCs w:val="28"/>
          <w:highlight w:val="white"/>
        </w:rPr>
        <w:t>.Б</w:t>
      </w:r>
      <w:proofErr w:type="gramEnd"/>
      <w:r w:rsidR="002F3842" w:rsidRPr="00A774FD">
        <w:rPr>
          <w:rFonts w:ascii="Times New Roman" w:eastAsia="Calibri" w:hAnsi="Times New Roman" w:cs="Times New Roman"/>
          <w:sz w:val="28"/>
          <w:szCs w:val="28"/>
          <w:highlight w:val="white"/>
        </w:rPr>
        <w:t xml:space="preserve">елебея и МАОУ ДО Центр детского творчества р.п. Приютово, в </w:t>
      </w:r>
      <w:proofErr w:type="gramStart"/>
      <w:r w:rsidR="002F3842" w:rsidRPr="00A774FD">
        <w:rPr>
          <w:rFonts w:ascii="Times New Roman" w:eastAsia="Calibri" w:hAnsi="Times New Roman" w:cs="Times New Roman"/>
          <w:sz w:val="28"/>
          <w:szCs w:val="28"/>
          <w:highlight w:val="white"/>
        </w:rPr>
        <w:t>которых</w:t>
      </w:r>
      <w:proofErr w:type="gramEnd"/>
      <w:r w:rsidR="002F3842" w:rsidRPr="00A774FD">
        <w:rPr>
          <w:rFonts w:ascii="Times New Roman" w:eastAsia="Calibri" w:hAnsi="Times New Roman" w:cs="Times New Roman"/>
          <w:sz w:val="28"/>
          <w:szCs w:val="28"/>
          <w:highlight w:val="white"/>
        </w:rPr>
        <w:t xml:space="preserve"> работают 31</w:t>
      </w:r>
      <w:r w:rsidR="002F3842" w:rsidRPr="00A774FD">
        <w:rPr>
          <w:rFonts w:ascii="Times New Roman" w:eastAsia="Calibri" w:hAnsi="Times New Roman" w:cs="Times New Roman"/>
          <w:sz w:val="28"/>
          <w:szCs w:val="28"/>
          <w:highlight w:val="white"/>
          <w:lang w:val="en-US"/>
        </w:rPr>
        <w:t> </w:t>
      </w:r>
      <w:r w:rsidR="002F3842" w:rsidRPr="00A774FD">
        <w:rPr>
          <w:rFonts w:ascii="Times New Roman" w:eastAsia="Calibri" w:hAnsi="Times New Roman" w:cs="Times New Roman"/>
          <w:sz w:val="28"/>
          <w:szCs w:val="28"/>
          <w:highlight w:val="white"/>
        </w:rPr>
        <w:t xml:space="preserve">объединение различной направленности. Охват составляет 1200 </w:t>
      </w:r>
      <w:proofErr w:type="gramStart"/>
      <w:r w:rsidR="002F3842" w:rsidRPr="00A774FD">
        <w:rPr>
          <w:rFonts w:ascii="Times New Roman" w:eastAsia="Calibri" w:hAnsi="Times New Roman" w:cs="Times New Roman"/>
          <w:sz w:val="28"/>
          <w:szCs w:val="28"/>
          <w:highlight w:val="white"/>
        </w:rPr>
        <w:t>обучающихся</w:t>
      </w:r>
      <w:proofErr w:type="gramEnd"/>
      <w:r w:rsidR="002F3842" w:rsidRPr="00A774FD">
        <w:rPr>
          <w:rFonts w:ascii="Times New Roman" w:eastAsia="Calibri" w:hAnsi="Times New Roman" w:cs="Times New Roman"/>
          <w:sz w:val="28"/>
          <w:szCs w:val="28"/>
          <w:highlight w:val="white"/>
        </w:rPr>
        <w:t>.</w:t>
      </w:r>
    </w:p>
    <w:p w:rsidR="002F3842" w:rsidRPr="00A774FD" w:rsidRDefault="002F3842" w:rsidP="00B34065">
      <w:pPr>
        <w:autoSpaceDE w:val="0"/>
        <w:autoSpaceDN w:val="0"/>
        <w:adjustRightInd w:val="0"/>
        <w:spacing w:after="0"/>
        <w:ind w:firstLine="709"/>
        <w:contextualSpacing/>
        <w:jc w:val="both"/>
        <w:rPr>
          <w:rFonts w:ascii="Times New Roman" w:hAnsi="Times New Roman" w:cs="Times New Roman"/>
          <w:color w:val="FF0000"/>
          <w:sz w:val="28"/>
          <w:szCs w:val="28"/>
        </w:rPr>
      </w:pPr>
      <w:r w:rsidRPr="00A774FD">
        <w:rPr>
          <w:rFonts w:ascii="Times New Roman" w:eastAsia="Calibri" w:hAnsi="Times New Roman" w:cs="Times New Roman"/>
          <w:sz w:val="28"/>
          <w:szCs w:val="28"/>
        </w:rPr>
        <w:t xml:space="preserve">Организациями </w:t>
      </w:r>
      <w:proofErr w:type="gramStart"/>
      <w:r w:rsidRPr="00A774FD">
        <w:rPr>
          <w:rFonts w:ascii="Times New Roman" w:eastAsia="Calibri" w:hAnsi="Times New Roman" w:cs="Times New Roman"/>
          <w:sz w:val="28"/>
          <w:szCs w:val="28"/>
        </w:rPr>
        <w:t>дополнительного</w:t>
      </w:r>
      <w:proofErr w:type="gramEnd"/>
      <w:r w:rsidRPr="00A774FD">
        <w:rPr>
          <w:rFonts w:ascii="Times New Roman" w:eastAsia="Calibri" w:hAnsi="Times New Roman" w:cs="Times New Roman"/>
          <w:sz w:val="28"/>
          <w:szCs w:val="28"/>
        </w:rPr>
        <w:t xml:space="preserve"> образования проведены  «Дни открытых дверей» для детей и родителей (законных представителей), в рамках которых охвачено около 800 обучающихся.</w:t>
      </w:r>
      <w:r w:rsidRPr="00A774FD">
        <w:rPr>
          <w:rFonts w:ascii="Times New Roman" w:eastAsia="Calibri" w:hAnsi="Times New Roman" w:cs="Times New Roman"/>
          <w:color w:val="FF0000"/>
          <w:sz w:val="28"/>
          <w:szCs w:val="28"/>
        </w:rPr>
        <w:t xml:space="preserve"> </w:t>
      </w:r>
      <w:r w:rsidRPr="00A774FD">
        <w:rPr>
          <w:rFonts w:ascii="Times New Roman" w:eastAsia="Calibri" w:hAnsi="Times New Roman" w:cs="Times New Roman"/>
          <w:sz w:val="28"/>
          <w:szCs w:val="28"/>
        </w:rPr>
        <w:t>Информационные и рекламные объявления о работе объединений размещены на официальных сайтах и в социальных сетях. В фойе учреждений оформлены информационные стенды.</w:t>
      </w:r>
      <w:r w:rsidRPr="00A774FD">
        <w:rPr>
          <w:rFonts w:ascii="Times New Roman" w:eastAsia="Calibri" w:hAnsi="Times New Roman" w:cs="Times New Roman"/>
          <w:color w:val="FF0000"/>
          <w:sz w:val="28"/>
          <w:szCs w:val="28"/>
        </w:rPr>
        <w:t xml:space="preserve"> </w:t>
      </w:r>
    </w:p>
    <w:p w:rsidR="002F3842" w:rsidRPr="00A774FD" w:rsidRDefault="002F3842" w:rsidP="00B34065">
      <w:pPr>
        <w:autoSpaceDE w:val="0"/>
        <w:autoSpaceDN w:val="0"/>
        <w:adjustRightInd w:val="0"/>
        <w:spacing w:after="0"/>
        <w:ind w:right="-39" w:firstLine="720"/>
        <w:contextualSpacing/>
        <w:jc w:val="both"/>
        <w:rPr>
          <w:rFonts w:ascii="Times New Roman" w:eastAsia="Calibri" w:hAnsi="Times New Roman" w:cs="Times New Roman"/>
          <w:sz w:val="28"/>
          <w:szCs w:val="28"/>
          <w:highlight w:val="white"/>
        </w:rPr>
      </w:pPr>
      <w:r w:rsidRPr="00A774FD">
        <w:rPr>
          <w:rFonts w:ascii="Times New Roman" w:eastAsia="Calibri" w:hAnsi="Times New Roman" w:cs="Times New Roman"/>
          <w:sz w:val="28"/>
          <w:szCs w:val="28"/>
          <w:highlight w:val="white"/>
        </w:rPr>
        <w:lastRenderedPageBreak/>
        <w:t>В 2021 году в шести учреждениях – МАОУ СОШ №15,17 г</w:t>
      </w:r>
      <w:proofErr w:type="gramStart"/>
      <w:r w:rsidRPr="00A774FD">
        <w:rPr>
          <w:rFonts w:ascii="Times New Roman" w:eastAsia="Calibri" w:hAnsi="Times New Roman" w:cs="Times New Roman"/>
          <w:sz w:val="28"/>
          <w:szCs w:val="28"/>
          <w:highlight w:val="white"/>
        </w:rPr>
        <w:t>.Б</w:t>
      </w:r>
      <w:proofErr w:type="gramEnd"/>
      <w:r w:rsidRPr="00A774FD">
        <w:rPr>
          <w:rFonts w:ascii="Times New Roman" w:eastAsia="Calibri" w:hAnsi="Times New Roman" w:cs="Times New Roman"/>
          <w:sz w:val="28"/>
          <w:szCs w:val="28"/>
          <w:highlight w:val="white"/>
        </w:rPr>
        <w:t>елебея, школе-интернате, Татарской гимназии, «Новом поколении» г.Белебея и Центре детского творчества р.п.Приютово - введено 513 новых мест дополнительного образования в рамках регионального проекта «Успех каждого</w:t>
      </w:r>
      <w:r w:rsidR="00CA579A">
        <w:rPr>
          <w:rFonts w:ascii="Times New Roman" w:eastAsia="Calibri" w:hAnsi="Times New Roman" w:cs="Times New Roman"/>
          <w:sz w:val="28"/>
          <w:szCs w:val="28"/>
          <w:highlight w:val="white"/>
        </w:rPr>
        <w:t xml:space="preserve"> ребенка». Для ребят открылось </w:t>
      </w:r>
      <w:r w:rsidRPr="00A774FD">
        <w:rPr>
          <w:rFonts w:ascii="Times New Roman" w:eastAsia="Calibri" w:hAnsi="Times New Roman" w:cs="Times New Roman"/>
          <w:sz w:val="28"/>
          <w:szCs w:val="28"/>
          <w:highlight w:val="white"/>
        </w:rPr>
        <w:t>20 новых объединений.</w:t>
      </w:r>
    </w:p>
    <w:p w:rsidR="002F3842" w:rsidRPr="00A774FD" w:rsidRDefault="002F3842" w:rsidP="00B34065">
      <w:pPr>
        <w:autoSpaceDE w:val="0"/>
        <w:autoSpaceDN w:val="0"/>
        <w:adjustRightInd w:val="0"/>
        <w:spacing w:after="0"/>
        <w:ind w:firstLine="709"/>
        <w:contextualSpacing/>
        <w:jc w:val="both"/>
        <w:rPr>
          <w:rFonts w:ascii="Times New Roman" w:eastAsia="Calibri" w:hAnsi="Times New Roman" w:cs="Times New Roman"/>
          <w:sz w:val="28"/>
          <w:szCs w:val="28"/>
        </w:rPr>
      </w:pPr>
      <w:proofErr w:type="gramStart"/>
      <w:r w:rsidRPr="00A774FD">
        <w:rPr>
          <w:rFonts w:ascii="Times New Roman" w:eastAsia="Calibri" w:hAnsi="Times New Roman" w:cs="Times New Roman"/>
          <w:sz w:val="28"/>
          <w:szCs w:val="28"/>
        </w:rPr>
        <w:t>Организованы ознакомительные экскурсии в МБУ МП «Ровесник», МАУ ФСН «Чемпион» для обучающихся, состоящих на различных видах учета.</w:t>
      </w:r>
      <w:proofErr w:type="gramEnd"/>
    </w:p>
    <w:p w:rsidR="002F3842" w:rsidRPr="00A774FD" w:rsidRDefault="002F3842" w:rsidP="00B34065">
      <w:pPr>
        <w:spacing w:after="0"/>
        <w:ind w:firstLine="709"/>
        <w:contextualSpacing/>
        <w:jc w:val="both"/>
        <w:rPr>
          <w:rFonts w:ascii="Times New Roman" w:eastAsia="Calibri" w:hAnsi="Times New Roman" w:cs="Times New Roman"/>
          <w:sz w:val="28"/>
          <w:szCs w:val="28"/>
        </w:rPr>
      </w:pPr>
      <w:r w:rsidRPr="00A774FD">
        <w:rPr>
          <w:rFonts w:ascii="Times New Roman" w:eastAsia="Calibri" w:hAnsi="Times New Roman" w:cs="Times New Roman"/>
          <w:sz w:val="28"/>
          <w:szCs w:val="28"/>
        </w:rPr>
        <w:t xml:space="preserve">В каждой образовательной организации сформированы списки </w:t>
      </w:r>
      <w:proofErr w:type="gramStart"/>
      <w:r w:rsidRPr="00A774FD">
        <w:rPr>
          <w:rFonts w:ascii="Times New Roman" w:eastAsia="Calibri" w:hAnsi="Times New Roman" w:cs="Times New Roman"/>
          <w:sz w:val="28"/>
          <w:szCs w:val="28"/>
        </w:rPr>
        <w:t>обучающихся</w:t>
      </w:r>
      <w:proofErr w:type="gramEnd"/>
      <w:r w:rsidRPr="00A774FD">
        <w:rPr>
          <w:rFonts w:ascii="Times New Roman" w:eastAsia="Calibri" w:hAnsi="Times New Roman" w:cs="Times New Roman"/>
          <w:sz w:val="28"/>
          <w:szCs w:val="28"/>
        </w:rPr>
        <w:t xml:space="preserve">, охваченных дополнительным образованием по различным категориям. Проведен анализ посещаемости несовершеннолетними объединений </w:t>
      </w:r>
      <w:proofErr w:type="gramStart"/>
      <w:r w:rsidRPr="00A774FD">
        <w:rPr>
          <w:rFonts w:ascii="Times New Roman" w:eastAsia="Calibri" w:hAnsi="Times New Roman" w:cs="Times New Roman"/>
          <w:sz w:val="28"/>
          <w:szCs w:val="28"/>
        </w:rPr>
        <w:t>дополнительного</w:t>
      </w:r>
      <w:proofErr w:type="gramEnd"/>
      <w:r w:rsidRPr="00A774FD">
        <w:rPr>
          <w:rFonts w:ascii="Times New Roman" w:eastAsia="Calibri" w:hAnsi="Times New Roman" w:cs="Times New Roman"/>
          <w:sz w:val="28"/>
          <w:szCs w:val="28"/>
        </w:rPr>
        <w:t xml:space="preserve"> образования каждой образовательной организации. Занятость детей в  объединениях </w:t>
      </w:r>
      <w:proofErr w:type="gramStart"/>
      <w:r w:rsidRPr="00A774FD">
        <w:rPr>
          <w:rFonts w:ascii="Times New Roman" w:eastAsia="Calibri" w:hAnsi="Times New Roman" w:cs="Times New Roman"/>
          <w:sz w:val="28"/>
          <w:szCs w:val="28"/>
        </w:rPr>
        <w:t>дополнительного</w:t>
      </w:r>
      <w:proofErr w:type="gramEnd"/>
      <w:r w:rsidR="00DE4B6D" w:rsidRPr="00A774FD">
        <w:rPr>
          <w:rFonts w:ascii="Times New Roman" w:eastAsia="Calibri" w:hAnsi="Times New Roman" w:cs="Times New Roman"/>
          <w:sz w:val="28"/>
          <w:szCs w:val="28"/>
        </w:rPr>
        <w:t xml:space="preserve"> образования составляет 100 %. </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С целью противодействия насилию в школьной среде, предупреждения фактов причинения телесных повреждений детям и подросткам, а также несовершеннолетним, переданным в замещающие семьи, организовано обследование жилищно-бытовых условий воспитанников дошкольных образовательных организаций и обучающихся общеобразовательных организаций.</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 Ежемесячно осуществляется мониторинг совершенных преступлений и правонарушений среди несовершеннолетних. Работа ведется в образовательных </w:t>
      </w:r>
      <w:proofErr w:type="gramStart"/>
      <w:r w:rsidRPr="00A774FD">
        <w:rPr>
          <w:rFonts w:ascii="Times New Roman" w:hAnsi="Times New Roman" w:cs="Times New Roman"/>
          <w:sz w:val="28"/>
          <w:szCs w:val="28"/>
        </w:rPr>
        <w:t>организациях</w:t>
      </w:r>
      <w:proofErr w:type="gramEnd"/>
      <w:r w:rsidRPr="00A774FD">
        <w:rPr>
          <w:rFonts w:ascii="Times New Roman" w:hAnsi="Times New Roman" w:cs="Times New Roman"/>
          <w:sz w:val="28"/>
          <w:szCs w:val="28"/>
        </w:rPr>
        <w:t xml:space="preserve"> на основании Межведомственных комплексных планов по проведению индивидуальной профилактической работы, утвержденных КДН и ЗП.</w:t>
      </w:r>
    </w:p>
    <w:p w:rsidR="002F3842" w:rsidRPr="00A774FD" w:rsidRDefault="002F3842" w:rsidP="00B34065">
      <w:pPr>
        <w:spacing w:after="0"/>
        <w:ind w:firstLine="709"/>
        <w:contextualSpacing/>
        <w:jc w:val="both"/>
        <w:rPr>
          <w:rFonts w:ascii="Times New Roman" w:hAnsi="Times New Roman" w:cs="Times New Roman"/>
          <w:color w:val="00B050"/>
          <w:sz w:val="28"/>
          <w:szCs w:val="28"/>
        </w:rPr>
      </w:pPr>
      <w:proofErr w:type="gramStart"/>
      <w:r w:rsidRPr="00A774FD">
        <w:rPr>
          <w:rFonts w:ascii="Times New Roman" w:hAnsi="Times New Roman" w:cs="Times New Roman"/>
          <w:sz w:val="28"/>
          <w:szCs w:val="28"/>
        </w:rPr>
        <w:t>В рамках работы районных методических объединений обсуждены вопросы</w:t>
      </w:r>
      <w:r w:rsidRPr="00A774FD">
        <w:rPr>
          <w:rFonts w:ascii="Times New Roman" w:hAnsi="Times New Roman" w:cs="Times New Roman"/>
          <w:color w:val="00B050"/>
          <w:sz w:val="28"/>
          <w:szCs w:val="28"/>
        </w:rPr>
        <w:t xml:space="preserve"> </w:t>
      </w:r>
      <w:r w:rsidRPr="00A774FD">
        <w:rPr>
          <w:rFonts w:ascii="Times New Roman" w:eastAsia="Calibri" w:hAnsi="Times New Roman" w:cs="Times New Roman"/>
          <w:sz w:val="28"/>
          <w:szCs w:val="28"/>
        </w:rPr>
        <w:t>«</w:t>
      </w:r>
      <w:r w:rsidRPr="00A774FD">
        <w:rPr>
          <w:rFonts w:ascii="Times New Roman" w:eastAsia="Calibri" w:hAnsi="Times New Roman" w:cs="Times New Roman"/>
          <w:bCs/>
          <w:sz w:val="28"/>
          <w:szCs w:val="28"/>
          <w:shd w:val="clear" w:color="auto" w:fill="FFFFFF"/>
        </w:rPr>
        <w:t xml:space="preserve">Организация комплексной работы по формированию правовой и нравственной культуры </w:t>
      </w:r>
      <w:r w:rsidRPr="00A774FD">
        <w:rPr>
          <w:rFonts w:ascii="Times New Roman" w:eastAsia="Calibri" w:hAnsi="Times New Roman" w:cs="Times New Roman"/>
          <w:sz w:val="28"/>
          <w:szCs w:val="28"/>
        </w:rPr>
        <w:t xml:space="preserve">в образовательной среде </w:t>
      </w:r>
      <w:r w:rsidRPr="00A774FD">
        <w:rPr>
          <w:rFonts w:ascii="Times New Roman" w:eastAsia="Calibri" w:hAnsi="Times New Roman" w:cs="Times New Roman"/>
          <w:bCs/>
          <w:sz w:val="28"/>
          <w:szCs w:val="28"/>
          <w:shd w:val="clear" w:color="auto" w:fill="FFFFFF"/>
        </w:rPr>
        <w:t>по предупреждению  и предотвращению агрессивного социального взаимодействия подростков со сверстниками и взрослыми, включающей профилактику любых делинквентных проявлений в поведении несовершеннолетних</w:t>
      </w:r>
      <w:r w:rsidRPr="00A774FD">
        <w:rPr>
          <w:rFonts w:ascii="Times New Roman" w:eastAsia="Calibri" w:hAnsi="Times New Roman" w:cs="Times New Roman"/>
          <w:sz w:val="28"/>
          <w:szCs w:val="28"/>
        </w:rPr>
        <w:t>»</w:t>
      </w:r>
      <w:r w:rsidRPr="00A774FD">
        <w:rPr>
          <w:rFonts w:ascii="Times New Roman" w:hAnsi="Times New Roman" w:cs="Times New Roman"/>
          <w:color w:val="00B050"/>
          <w:sz w:val="28"/>
          <w:szCs w:val="28"/>
        </w:rPr>
        <w:t xml:space="preserve">, </w:t>
      </w:r>
      <w:r w:rsidRPr="00A774FD">
        <w:rPr>
          <w:rFonts w:ascii="Times New Roman" w:eastAsia="Calibri" w:hAnsi="Times New Roman" w:cs="Times New Roman"/>
          <w:sz w:val="28"/>
          <w:szCs w:val="28"/>
        </w:rPr>
        <w:t xml:space="preserve">«Работа социально-психологической службы по предотвращению конфликтных ситуаций </w:t>
      </w:r>
      <w:r w:rsidRPr="00A774FD">
        <w:rPr>
          <w:rFonts w:ascii="Times New Roman" w:eastAsia="Calibri" w:hAnsi="Times New Roman" w:cs="Times New Roman"/>
          <w:bCs/>
          <w:sz w:val="28"/>
          <w:szCs w:val="28"/>
          <w:shd w:val="clear" w:color="auto" w:fill="FFFFFF"/>
        </w:rPr>
        <w:t xml:space="preserve"> подростков со сверстниками и взрослыми в образовательной среде»,</w:t>
      </w:r>
      <w:r w:rsidRPr="00A774FD">
        <w:rPr>
          <w:rFonts w:ascii="Times New Roman" w:eastAsia="Times New Roman" w:hAnsi="Times New Roman" w:cs="Times New Roman"/>
          <w:color w:val="000000"/>
          <w:sz w:val="28"/>
          <w:szCs w:val="28"/>
          <w:lang w:eastAsia="ru-RU"/>
        </w:rPr>
        <w:t xml:space="preserve"> «Профилактика жестокости и агрессивности в</w:t>
      </w:r>
      <w:proofErr w:type="gramEnd"/>
      <w:r w:rsidRPr="00A774FD">
        <w:rPr>
          <w:rFonts w:ascii="Times New Roman" w:eastAsia="Times New Roman" w:hAnsi="Times New Roman" w:cs="Times New Roman"/>
          <w:color w:val="000000"/>
          <w:sz w:val="28"/>
          <w:szCs w:val="28"/>
          <w:lang w:eastAsia="ru-RU"/>
        </w:rPr>
        <w:t xml:space="preserve"> подростковой среде и способы ее преодоления».</w:t>
      </w:r>
    </w:p>
    <w:p w:rsidR="002F3842" w:rsidRPr="00A774FD" w:rsidRDefault="002F3842" w:rsidP="00B34065">
      <w:pPr>
        <w:spacing w:after="0"/>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Для педагогов, осуществляющих воспитательный процесс, совместно с АНО ДПО «Альтернатива» г</w:t>
      </w:r>
      <w:proofErr w:type="gramStart"/>
      <w:r w:rsidRPr="00A774FD">
        <w:rPr>
          <w:rFonts w:ascii="Times New Roman" w:hAnsi="Times New Roman" w:cs="Times New Roman"/>
          <w:sz w:val="28"/>
          <w:szCs w:val="28"/>
        </w:rPr>
        <w:t>.Т</w:t>
      </w:r>
      <w:proofErr w:type="gramEnd"/>
      <w:r w:rsidRPr="00A774FD">
        <w:rPr>
          <w:rFonts w:ascii="Times New Roman" w:hAnsi="Times New Roman" w:cs="Times New Roman"/>
          <w:sz w:val="28"/>
          <w:szCs w:val="28"/>
        </w:rPr>
        <w:t xml:space="preserve">уймазы организованы курсы повышения квалификации по программе «Профилактика скулшутинга и колумбайна в подростковой среде», в которых приняли участие 99 человек. Перед </w:t>
      </w:r>
      <w:r w:rsidRPr="00A774FD">
        <w:rPr>
          <w:rFonts w:ascii="Times New Roman" w:hAnsi="Times New Roman" w:cs="Times New Roman"/>
          <w:sz w:val="28"/>
          <w:szCs w:val="28"/>
        </w:rPr>
        <w:lastRenderedPageBreak/>
        <w:t xml:space="preserve">присутствующими </w:t>
      </w:r>
      <w:proofErr w:type="gramStart"/>
      <w:r w:rsidRPr="00A774FD">
        <w:rPr>
          <w:rFonts w:ascii="Times New Roman" w:hAnsi="Times New Roman" w:cs="Times New Roman"/>
          <w:sz w:val="28"/>
          <w:szCs w:val="28"/>
        </w:rPr>
        <w:t>выступила кандидат психологических наук Гайсина Л.Р. В ходе выступления она затронула</w:t>
      </w:r>
      <w:proofErr w:type="gramEnd"/>
      <w:r w:rsidRPr="00A774FD">
        <w:rPr>
          <w:rFonts w:ascii="Times New Roman" w:hAnsi="Times New Roman" w:cs="Times New Roman"/>
          <w:sz w:val="28"/>
          <w:szCs w:val="28"/>
        </w:rPr>
        <w:t xml:space="preserve"> следующие вопросы: причины возникновения скулшутинга и колумбайна, их мотивы, дала практические рекомендации по профилактике агрессивного поведения обучающихся</w:t>
      </w:r>
      <w:r w:rsidRPr="00A774FD">
        <w:rPr>
          <w:rFonts w:ascii="Times New Roman" w:hAnsi="Times New Roman" w:cs="Times New Roman"/>
          <w:bCs/>
          <w:iCs/>
          <w:sz w:val="28"/>
          <w:szCs w:val="28"/>
        </w:rPr>
        <w:t>.</w:t>
      </w:r>
    </w:p>
    <w:p w:rsidR="002F3842" w:rsidRPr="00A774FD" w:rsidRDefault="002F3842" w:rsidP="00B3406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В образовательных учреждениях сформирована система сотрудничества с общественными организациями муниципального района Белебеевский район. Волонтеры военно-патриотического клуба «Беркут» МБУ МП «Ровесник», местного отделения волонтеров-медиков ГАПОУ РБ «Белебеевский медицинский колледж» являются постоянными участниками профилактических мероприятий. </w:t>
      </w:r>
    </w:p>
    <w:p w:rsidR="002F3842" w:rsidRPr="00A774FD" w:rsidRDefault="002F3842" w:rsidP="00B34065">
      <w:pPr>
        <w:widowControl w:val="0"/>
        <w:autoSpaceDE w:val="0"/>
        <w:autoSpaceDN w:val="0"/>
        <w:adjustRightInd w:val="0"/>
        <w:spacing w:after="0"/>
        <w:ind w:firstLine="709"/>
        <w:contextualSpacing/>
        <w:jc w:val="both"/>
        <w:rPr>
          <w:rFonts w:ascii="Times New Roman" w:eastAsia="Times New Roman" w:hAnsi="Times New Roman" w:cs="Times New Roman"/>
          <w:sz w:val="28"/>
          <w:szCs w:val="28"/>
          <w:lang w:eastAsia="ru-RU"/>
        </w:rPr>
      </w:pPr>
      <w:r w:rsidRPr="00A774FD">
        <w:rPr>
          <w:rFonts w:ascii="Times New Roman" w:hAnsi="Times New Roman" w:cs="Times New Roman"/>
          <w:sz w:val="28"/>
          <w:szCs w:val="28"/>
        </w:rPr>
        <w:t xml:space="preserve">На базе  образовательных организаций осуществляют свою деятельность 19 детских и молодёжных общественных объединений, волонтерских групп. Охват составляет 363  </w:t>
      </w:r>
      <w:proofErr w:type="gramStart"/>
      <w:r w:rsidRPr="00A774FD">
        <w:rPr>
          <w:rFonts w:ascii="Times New Roman" w:hAnsi="Times New Roman" w:cs="Times New Roman"/>
          <w:sz w:val="28"/>
          <w:szCs w:val="28"/>
        </w:rPr>
        <w:t>обучающихся</w:t>
      </w:r>
      <w:proofErr w:type="gramEnd"/>
      <w:r w:rsidRPr="00A774FD">
        <w:rPr>
          <w:rFonts w:ascii="Times New Roman" w:hAnsi="Times New Roman" w:cs="Times New Roman"/>
          <w:sz w:val="28"/>
          <w:szCs w:val="28"/>
        </w:rPr>
        <w:t>. Участники объединений являются активными участниками и организаторами школьных мероприятий, направленных на пропаганду идей добровольного труда на благо общества и привлечение учащихся к решению социально значимых проблем.</w:t>
      </w:r>
    </w:p>
    <w:p w:rsidR="009A244F" w:rsidRPr="00A774FD" w:rsidRDefault="009A244F"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В целях предотвращения совершения преступлений и правонарушений несовершеннолетними, особое внимание уделяется занятости несовершеннолетних в свободное время.</w:t>
      </w:r>
    </w:p>
    <w:p w:rsidR="009A244F" w:rsidRPr="00A774FD" w:rsidRDefault="009A244F"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В МАУ Физкультурно-спортивной направленности «Чемпион» для работы по предупреждению безнадзорности  и правонарушений несовершеннолетних, социально-педагогической реабилитации несовершеннолетних, находящихся в социально-опасном положении  ежегодно проводится «День открытых дверей», на который приглашаются дети, оказавшиеся в социально-опасном положении.</w:t>
      </w:r>
    </w:p>
    <w:p w:rsidR="009A244F" w:rsidRPr="00A774FD" w:rsidRDefault="009A244F" w:rsidP="00B34065">
      <w:pPr>
        <w:autoSpaceDE w:val="0"/>
        <w:autoSpaceDN w:val="0"/>
        <w:adjustRightInd w:val="0"/>
        <w:spacing w:after="0" w:line="240" w:lineRule="auto"/>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Ежемесячно  по исполнению Плана индивидуальной профилактической работы при общении с родителями дается информация о секциях, группах и времени работы МАУ ФСН «Чемпион». Несовершеннолетние получают приглашение на тренировки. Занятия спортом для детей проводятся на бесплатной основе.  Организация  занятости, оздоровления и отдыха детей и подростков в летний период осуществляется  на базе детского оздоровительного лагеря «Спутник».</w:t>
      </w:r>
    </w:p>
    <w:p w:rsidR="004F4D37" w:rsidRPr="00A774FD" w:rsidRDefault="009A244F" w:rsidP="00B34065">
      <w:pPr>
        <w:pStyle w:val="a7"/>
        <w:ind w:right="-2"/>
        <w:contextualSpacing/>
        <w:jc w:val="both"/>
        <w:rPr>
          <w:rStyle w:val="aa"/>
          <w:i w:val="0"/>
          <w:sz w:val="28"/>
          <w:szCs w:val="28"/>
        </w:rPr>
      </w:pPr>
      <w:r w:rsidRPr="00A774FD">
        <w:rPr>
          <w:sz w:val="28"/>
          <w:szCs w:val="28"/>
          <w:lang w:eastAsia="ru-RU"/>
        </w:rPr>
        <w:t xml:space="preserve">        </w:t>
      </w:r>
      <w:r w:rsidR="00CA579A">
        <w:rPr>
          <w:sz w:val="28"/>
          <w:szCs w:val="28"/>
          <w:lang w:eastAsia="ru-RU"/>
        </w:rPr>
        <w:t xml:space="preserve">  </w:t>
      </w:r>
      <w:r w:rsidR="004F4D37" w:rsidRPr="00A774FD">
        <w:rPr>
          <w:rStyle w:val="aa"/>
          <w:i w:val="0"/>
          <w:sz w:val="28"/>
          <w:szCs w:val="28"/>
        </w:rPr>
        <w:t>Учреждени</w:t>
      </w:r>
      <w:r w:rsidRPr="00A774FD">
        <w:rPr>
          <w:rStyle w:val="aa"/>
          <w:i w:val="0"/>
          <w:sz w:val="28"/>
          <w:szCs w:val="28"/>
        </w:rPr>
        <w:t>ями молодежной политики</w:t>
      </w:r>
      <w:r w:rsidR="00375FE3" w:rsidRPr="00A774FD">
        <w:rPr>
          <w:rStyle w:val="aa"/>
          <w:i w:val="0"/>
          <w:sz w:val="28"/>
          <w:szCs w:val="28"/>
        </w:rPr>
        <w:t xml:space="preserve"> в 2021</w:t>
      </w:r>
      <w:r w:rsidR="004F4D37" w:rsidRPr="00A774FD">
        <w:rPr>
          <w:rStyle w:val="aa"/>
          <w:i w:val="0"/>
          <w:sz w:val="28"/>
          <w:szCs w:val="28"/>
        </w:rPr>
        <w:t xml:space="preserve"> году проводился определённый объем работы, направленный на предупреждение </w:t>
      </w:r>
      <w:r w:rsidR="004F4D37" w:rsidRPr="00A774FD">
        <w:rPr>
          <w:sz w:val="28"/>
          <w:szCs w:val="28"/>
          <w:shd w:val="clear" w:color="auto" w:fill="FFFFFF"/>
        </w:rPr>
        <w:t xml:space="preserve">безнадзорности, беспризорности, правонарушений и антиобщественных действий несовершеннолетних, выявление и устранение причин и условий, способствующих этому. </w:t>
      </w:r>
    </w:p>
    <w:p w:rsidR="004F4D37" w:rsidRPr="00A774FD" w:rsidRDefault="004F4D37" w:rsidP="00B34065">
      <w:pPr>
        <w:pStyle w:val="a7"/>
        <w:ind w:right="-2" w:firstLine="709"/>
        <w:contextualSpacing/>
        <w:jc w:val="both"/>
        <w:rPr>
          <w:rStyle w:val="aa"/>
          <w:i w:val="0"/>
          <w:sz w:val="28"/>
          <w:szCs w:val="28"/>
        </w:rPr>
      </w:pPr>
      <w:r w:rsidRPr="00A774FD">
        <w:rPr>
          <w:rStyle w:val="aa"/>
          <w:i w:val="0"/>
          <w:sz w:val="28"/>
          <w:szCs w:val="28"/>
        </w:rPr>
        <w:t xml:space="preserve">В целях комплексного решения проблем профилактики безнадзорности и правонарушений несовершеннолетних МКУ Управление социального развития МР Белебеевский район РБ и подведомственные ему учреждения взаимодействует с заинтересованными службами и органами системы </w:t>
      </w:r>
      <w:r w:rsidRPr="00A774FD">
        <w:rPr>
          <w:rStyle w:val="aa"/>
          <w:i w:val="0"/>
          <w:sz w:val="28"/>
          <w:szCs w:val="28"/>
        </w:rPr>
        <w:lastRenderedPageBreak/>
        <w:t>профилактики безнадзорности и правонарушений, где проводят широкомасштабные конкурсы, акции и мероприятия.</w:t>
      </w:r>
    </w:p>
    <w:p w:rsidR="00375FE3" w:rsidRPr="00CA579A" w:rsidRDefault="004F4D37" w:rsidP="00B34065">
      <w:pPr>
        <w:suppressAutoHyphens/>
        <w:spacing w:after="0" w:line="240" w:lineRule="auto"/>
        <w:ind w:firstLine="567"/>
        <w:contextualSpacing/>
        <w:jc w:val="both"/>
        <w:rPr>
          <w:rStyle w:val="aa"/>
          <w:rFonts w:ascii="Times New Roman" w:hAnsi="Times New Roman" w:cs="Times New Roman"/>
          <w:i w:val="0"/>
          <w:sz w:val="28"/>
          <w:szCs w:val="28"/>
        </w:rPr>
      </w:pPr>
      <w:r w:rsidRPr="00CA579A">
        <w:rPr>
          <w:rStyle w:val="aa"/>
          <w:rFonts w:ascii="Times New Roman" w:hAnsi="Times New Roman" w:cs="Times New Roman"/>
          <w:i w:val="0"/>
          <w:sz w:val="28"/>
          <w:szCs w:val="28"/>
        </w:rPr>
        <w:t xml:space="preserve">Основу первичной профилактики правонарушений в подростково-молодёжной среде является организация занятости и досуга, на которую направлено 1 учреждение молодёжной политики и 2 спорта.       </w:t>
      </w:r>
    </w:p>
    <w:p w:rsidR="00375FE3" w:rsidRPr="00A774FD" w:rsidRDefault="004F4D37" w:rsidP="00B34065">
      <w:pPr>
        <w:suppressAutoHyphens/>
        <w:spacing w:after="0" w:line="240" w:lineRule="auto"/>
        <w:ind w:firstLine="567"/>
        <w:contextualSpacing/>
        <w:jc w:val="both"/>
        <w:rPr>
          <w:rFonts w:ascii="Times New Roman" w:eastAsia="Calibri" w:hAnsi="Times New Roman" w:cs="Times New Roman"/>
          <w:b/>
          <w:sz w:val="28"/>
          <w:szCs w:val="28"/>
          <w:lang w:eastAsia="ar-SA"/>
        </w:rPr>
      </w:pPr>
      <w:r w:rsidRPr="00A774FD">
        <w:rPr>
          <w:rStyle w:val="aa"/>
          <w:i w:val="0"/>
          <w:sz w:val="28"/>
          <w:szCs w:val="28"/>
        </w:rPr>
        <w:t xml:space="preserve"> </w:t>
      </w:r>
      <w:r w:rsidR="00375FE3" w:rsidRPr="00A774FD">
        <w:rPr>
          <w:rFonts w:ascii="Times New Roman" w:eastAsia="Calibri" w:hAnsi="Times New Roman" w:cs="Times New Roman"/>
          <w:sz w:val="28"/>
          <w:szCs w:val="28"/>
          <w:lang w:eastAsia="ar-SA"/>
        </w:rPr>
        <w:t xml:space="preserve">В МБУ МП «Ровесник» в 2021 году вели работу </w:t>
      </w:r>
      <w:r w:rsidR="00375FE3" w:rsidRPr="00CA579A">
        <w:rPr>
          <w:rFonts w:ascii="Times New Roman" w:eastAsia="Calibri" w:hAnsi="Times New Roman" w:cs="Times New Roman"/>
          <w:sz w:val="28"/>
          <w:szCs w:val="28"/>
          <w:lang w:eastAsia="ar-SA"/>
        </w:rPr>
        <w:t>15 кружков.</w:t>
      </w:r>
      <w:r w:rsidR="00375FE3" w:rsidRPr="00A774FD">
        <w:rPr>
          <w:rFonts w:ascii="Times New Roman" w:eastAsia="Calibri" w:hAnsi="Times New Roman" w:cs="Times New Roman"/>
          <w:sz w:val="28"/>
          <w:szCs w:val="28"/>
          <w:lang w:eastAsia="ar-SA"/>
        </w:rPr>
        <w:t xml:space="preserve"> На постоянной основе в клубе  занимаются 373 подростка, из них 16 состоят на учёте в КДН и ЗП,  13 находятся в трудной жизненной ситуации.</w:t>
      </w:r>
    </w:p>
    <w:p w:rsidR="00375FE3" w:rsidRPr="00CA579A" w:rsidRDefault="00CA579A" w:rsidP="00B34065">
      <w:pPr>
        <w:suppressAutoHyphens/>
        <w:spacing w:after="0" w:line="240" w:lineRule="auto"/>
        <w:contextualSpacing/>
        <w:jc w:val="both"/>
        <w:rPr>
          <w:rFonts w:ascii="Times New Roman" w:eastAsia="Calibri" w:hAnsi="Times New Roman" w:cs="Times New Roman"/>
          <w:sz w:val="28"/>
          <w:szCs w:val="28"/>
          <w:lang w:eastAsia="ar-SA"/>
        </w:rPr>
      </w:pPr>
      <w:r>
        <w:rPr>
          <w:rFonts w:ascii="Times New Roman" w:eastAsia="Calibri" w:hAnsi="Times New Roman" w:cs="Times New Roman"/>
          <w:b/>
          <w:sz w:val="28"/>
          <w:szCs w:val="28"/>
          <w:lang w:eastAsia="ar-SA"/>
        </w:rPr>
        <w:t xml:space="preserve">        </w:t>
      </w:r>
      <w:r w:rsidR="00375FE3" w:rsidRPr="00CA579A">
        <w:rPr>
          <w:rFonts w:ascii="Times New Roman" w:eastAsia="Calibri" w:hAnsi="Times New Roman" w:cs="Times New Roman"/>
          <w:sz w:val="28"/>
          <w:szCs w:val="28"/>
          <w:lang w:eastAsia="ar-SA"/>
        </w:rPr>
        <w:t xml:space="preserve">Всего проведено 1404 мероприятия, охват составил – 46439 человек. </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xml:space="preserve">В том числе: </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xml:space="preserve">- информационно-просветительских – 114, охват – 6196 человек, из них: КДНиЗП –172 чел., ТЖС – 64 чел., инв. – 2 чел.; </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культурно-массовых – 68, охват – 5637 человек из них: КДНиЗП – 53 чел., ТЖС – 85 чел., инвалиды – 156 чел.;</w:t>
      </w:r>
    </w:p>
    <w:p w:rsidR="00375FE3" w:rsidRPr="00A774FD"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военно-патриотических – 158, охват – 9172 человек из них: КДНиЗП</w:t>
      </w:r>
      <w:r w:rsidRPr="00A774FD">
        <w:rPr>
          <w:rFonts w:ascii="Times New Roman" w:eastAsia="Calibri" w:hAnsi="Times New Roman" w:cs="Times New Roman"/>
          <w:sz w:val="28"/>
          <w:szCs w:val="28"/>
          <w:lang w:eastAsia="ar-SA"/>
        </w:rPr>
        <w:t xml:space="preserve"> – 75 чел., ТЖС – 130 чел., инв. – 11 чел.;</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спортивно-оздоровительных  – 43, охват – 1250 человек из них: КДНиЗП – 30 чел., ТЖС – 57 чел.;</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социально-полезной деятельности  – 107, охват – 5402 человек из них: КДНиЗП – 39 чел., ТЖС – 58 чел., инвалиды - 163 чел.;</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художественно-эстетическое воспитание – 103, охват – 3544 человек из них: КДНиЗП – 144 чел., ТЖС – 133 чел., сирот – 22, инв. - 13 чел.</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Из них мероприятий, направленных на пропаганду ЗОЖ:</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по профилактике  суицидов  – 13, охват – 608 человек из них: КДНиЗП – 18 чел., ТЖС – 9 чел., инв. – 1 чел.;</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xml:space="preserve">- по профилактике  наркомании  – 42, охват – 1798 человек из них: КДНиЗП – 55 чел., ТЖС – 34 чел., инв. - 3 чел. </w:t>
      </w:r>
    </w:p>
    <w:p w:rsidR="00375FE3" w:rsidRPr="00CA579A" w:rsidRDefault="00375FE3" w:rsidP="00B34065">
      <w:pPr>
        <w:tabs>
          <w:tab w:val="left" w:pos="2880"/>
        </w:tabs>
        <w:spacing w:after="0"/>
        <w:ind w:firstLine="567"/>
        <w:contextualSpacing/>
        <w:jc w:val="both"/>
        <w:rPr>
          <w:rFonts w:ascii="Times New Roman" w:eastAsia="Times New Roman" w:hAnsi="Times New Roman" w:cs="Times New Roman"/>
          <w:sz w:val="28"/>
          <w:szCs w:val="28"/>
          <w:lang w:eastAsia="ru-RU"/>
        </w:rPr>
      </w:pPr>
      <w:r w:rsidRPr="00CA579A">
        <w:rPr>
          <w:rFonts w:ascii="Times New Roman" w:eastAsia="Times New Roman" w:hAnsi="Times New Roman" w:cs="Times New Roman"/>
          <w:sz w:val="28"/>
          <w:szCs w:val="28"/>
          <w:lang w:eastAsia="ru-RU"/>
        </w:rPr>
        <w:t xml:space="preserve">Приняли участие в муниципальном </w:t>
      </w:r>
      <w:proofErr w:type="gramStart"/>
      <w:r w:rsidRPr="00CA579A">
        <w:rPr>
          <w:rFonts w:ascii="Times New Roman" w:eastAsia="Times New Roman" w:hAnsi="Times New Roman" w:cs="Times New Roman"/>
          <w:sz w:val="28"/>
          <w:szCs w:val="28"/>
          <w:lang w:eastAsia="ru-RU"/>
        </w:rPr>
        <w:t>конкурсе</w:t>
      </w:r>
      <w:proofErr w:type="gramEnd"/>
      <w:r w:rsidRPr="00CA579A">
        <w:rPr>
          <w:rFonts w:ascii="Times New Roman" w:eastAsia="Times New Roman" w:hAnsi="Times New Roman" w:cs="Times New Roman"/>
          <w:sz w:val="28"/>
          <w:szCs w:val="28"/>
          <w:lang w:eastAsia="ru-RU"/>
        </w:rPr>
        <w:t xml:space="preserve"> «Башкортостан без наркотиков» - 5 человек;</w:t>
      </w:r>
    </w:p>
    <w:p w:rsidR="00375FE3" w:rsidRPr="00A774FD" w:rsidRDefault="00375FE3" w:rsidP="00B34065">
      <w:pPr>
        <w:tabs>
          <w:tab w:val="left" w:pos="2880"/>
        </w:tabs>
        <w:spacing w:after="0"/>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За 2021 год были проведены следующие мероприятия:</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rPr>
        <w:t xml:space="preserve">Беседа – лекция. «Наркотик – твой враг!» по профилактике асоциальных явлений </w:t>
      </w:r>
      <w:r w:rsidRPr="00A774FD">
        <w:rPr>
          <w:rFonts w:ascii="Times New Roman" w:eastAsia="Times New Roman" w:hAnsi="Times New Roman" w:cs="Times New Roman"/>
          <w:sz w:val="28"/>
          <w:szCs w:val="28"/>
          <w:lang w:eastAsia="ru-RU"/>
        </w:rPr>
        <w:t>- охват – 8 (ТЖС - 3);</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Беседа «Наркотики отнимают жизнь» - охват – 6;</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Calibri" w:hAnsi="Times New Roman" w:cs="Times New Roman"/>
          <w:sz w:val="28"/>
          <w:szCs w:val="28"/>
        </w:rPr>
        <w:t>Игра-викторина «Вредные привычки»</w:t>
      </w:r>
      <w:r w:rsidRPr="00A774FD">
        <w:rPr>
          <w:rFonts w:ascii="Times New Roman" w:eastAsia="Times New Roman" w:hAnsi="Times New Roman" w:cs="Times New Roman"/>
          <w:sz w:val="28"/>
          <w:szCs w:val="28"/>
          <w:lang w:eastAsia="ru-RU"/>
        </w:rPr>
        <w:t xml:space="preserve">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Международного дня борьбы с наркоманией - охват – 13;</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Общероссийская антинаркотическая акция «Сообщи, где торгуют смертью» - охват – 15 (КДН и ЗП – 1, ТЖС - 3);</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Анкетирование «Что ты знаешь о наркомании?» в рамках антинаркотической акции «Сообщи, где торгуют смертью» - охват – 15;</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Деловая игра «Суд над наркотиками»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антинаркотической акции «Сообщи, где торгуют смертью» - охват – 15 (КДН и ЗП – 2, ТЖС - 3);</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Беседа «Как жить сегодня, чтобы иметь шансы увидеть завтра» - охват – 12 (КДН и ЗП – 1, ТЖС - 2);</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rPr>
        <w:t xml:space="preserve">Беседа – лекция. «Наркотик – твой враг!» по профилактике асоциальных явлений </w:t>
      </w:r>
      <w:r w:rsidRPr="00A774FD">
        <w:rPr>
          <w:rFonts w:ascii="Times New Roman" w:eastAsia="Times New Roman" w:hAnsi="Times New Roman" w:cs="Times New Roman"/>
          <w:sz w:val="28"/>
          <w:szCs w:val="28"/>
          <w:lang w:eastAsia="ru-RU"/>
        </w:rPr>
        <w:t>- охват – 6;</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lastRenderedPageBreak/>
        <w:t xml:space="preserve">Беседа «Остановись! Пока не поздно»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муниципальной акции «Лето без наркотиков» - охват – 25;</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Беседа с мастер-классом «Забудь про наркотики! Займись спортом!» - охват – 12 (ТЖС - 1);</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Фото-челледж мы за ЗОЖ - охват – 36;</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Беседа «Наркотики – путь в никуда»,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муниципальной акции «Лето без наркотиков» - охват – 12 (КДН и ЗП – 2, ТЖС - 1);</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Флешмоб  «Движение – жизнь!» - охват – 15;</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Профилактическая беседа «Наркомания-шаг в бездну!» - охват – 21 (КДН и ЗП – 1, ТЖС - 3);</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Акция «Сообщи, где торгуют смертью»,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Общероссийской антинаркотической акции - охват – 21 (КДН и ЗП – 2, ТЖС - 1);</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Видеоролик «Здоровая молодежь - здоровая страна»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межведомственной комплексной оперативно-профилактической операции «Дети России» - охват – 25 (КДН и ЗП – 1, ТЖС - 3);</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Беседа "Нет наркотикам"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регионального проекта и в целях предупреждения распространения наркомании среди несовершеннолетних - охват – 15 (КДН и ЗП – 2, ТЖС - 1);</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Беседа с показом видеофильма «Стоп! Спид!»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Всемирного Дня борьбы со СПИДом - охват – 15 (КДН и ЗП – 1, ТЖС - 1);</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В рамках Всероссийской акции «СтопВИЧ СПИД» онлайн-акция - охват – 14 (КДН и ЗП – 1, ТЖС - 3);</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Профилактическая беседа «Красная ленточка-символ солидарности в борьбе со СПИДом» - охват – 17 (КДН и ЗП – 1, ТЖС - 1);</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Акция, посвящённая Дню борьбы со СПИДОМ охват – 8 (ТЖС - 1);</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SimSun" w:hAnsi="Times New Roman" w:cs="Times New Roman"/>
          <w:kern w:val="3"/>
          <w:sz w:val="28"/>
          <w:szCs w:val="28"/>
          <w:lang w:eastAsia="zh-CN" w:bidi="hi-IN"/>
        </w:rPr>
        <w:t xml:space="preserve">Лекция для студентов БМК «Должен знать каждый!» в </w:t>
      </w:r>
      <w:proofErr w:type="gramStart"/>
      <w:r w:rsidRPr="00A774FD">
        <w:rPr>
          <w:rFonts w:ascii="Times New Roman" w:eastAsia="SimSun" w:hAnsi="Times New Roman" w:cs="Times New Roman"/>
          <w:kern w:val="3"/>
          <w:sz w:val="28"/>
          <w:szCs w:val="28"/>
          <w:lang w:eastAsia="zh-CN" w:bidi="hi-IN"/>
        </w:rPr>
        <w:t>рамках</w:t>
      </w:r>
      <w:proofErr w:type="gramEnd"/>
      <w:r w:rsidRPr="00A774FD">
        <w:rPr>
          <w:rFonts w:ascii="Times New Roman" w:eastAsia="SimSun" w:hAnsi="Times New Roman" w:cs="Times New Roman"/>
          <w:kern w:val="3"/>
          <w:sz w:val="28"/>
          <w:szCs w:val="28"/>
          <w:lang w:eastAsia="zh-CN" w:bidi="hi-IN"/>
        </w:rPr>
        <w:t xml:space="preserve"> Всероссийской акции СТОПВИЧСПИД </w:t>
      </w:r>
      <w:r w:rsidRPr="00A774FD">
        <w:rPr>
          <w:rFonts w:ascii="Times New Roman" w:eastAsia="Times New Roman" w:hAnsi="Times New Roman" w:cs="Times New Roman"/>
          <w:sz w:val="28"/>
          <w:szCs w:val="28"/>
          <w:lang w:eastAsia="ru-RU"/>
        </w:rPr>
        <w:t>охват – 110;</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SimSun" w:hAnsi="Times New Roman" w:cs="Times New Roman"/>
          <w:sz w:val="28"/>
          <w:szCs w:val="28"/>
          <w:lang w:eastAsia="ru-RU"/>
        </w:rPr>
        <w:t>Лекция для студентов БГТК «5 шагов, чтобы остановить ВИЧ»</w:t>
      </w:r>
      <w:r w:rsidRPr="00A774FD">
        <w:rPr>
          <w:rFonts w:ascii="Times New Roman" w:eastAsia="SimSun" w:hAnsi="Times New Roman" w:cs="Times New Roman"/>
          <w:kern w:val="3"/>
          <w:sz w:val="28"/>
          <w:szCs w:val="28"/>
          <w:lang w:eastAsia="zh-CN" w:bidi="hi-IN"/>
        </w:rPr>
        <w:t xml:space="preserve"> в рамках Всероссийской акции СТОПВИЧСПИД </w:t>
      </w:r>
      <w:r w:rsidRPr="00A774FD">
        <w:rPr>
          <w:rFonts w:ascii="Times New Roman" w:eastAsia="Times New Roman" w:hAnsi="Times New Roman" w:cs="Times New Roman"/>
          <w:sz w:val="28"/>
          <w:szCs w:val="28"/>
          <w:lang w:eastAsia="ru-RU"/>
        </w:rPr>
        <w:t>охват – 90 (КДН и ЗП – 7).</w:t>
      </w:r>
    </w:p>
    <w:p w:rsidR="00375FE3" w:rsidRPr="00A774FD" w:rsidRDefault="00375FE3" w:rsidP="00B34065">
      <w:pPr>
        <w:tabs>
          <w:tab w:val="left" w:pos="2880"/>
        </w:tabs>
        <w:spacing w:after="0" w:line="240" w:lineRule="auto"/>
        <w:ind w:firstLine="567"/>
        <w:contextualSpacing/>
        <w:jc w:val="both"/>
        <w:rPr>
          <w:rFonts w:ascii="Times New Roman" w:eastAsia="Times New Roman" w:hAnsi="Times New Roman" w:cs="Times New Roman"/>
          <w:sz w:val="28"/>
          <w:szCs w:val="28"/>
          <w:lang w:eastAsia="ru-RU"/>
        </w:rPr>
      </w:pPr>
    </w:p>
    <w:p w:rsidR="00375FE3" w:rsidRPr="00A774FD" w:rsidRDefault="00375FE3" w:rsidP="00B34065">
      <w:pPr>
        <w:tabs>
          <w:tab w:val="left" w:pos="2880"/>
        </w:tabs>
        <w:spacing w:after="0" w:line="240" w:lineRule="auto"/>
        <w:ind w:firstLine="567"/>
        <w:contextualSpacing/>
        <w:jc w:val="both"/>
        <w:rPr>
          <w:rFonts w:ascii="Times New Roman" w:eastAsia="Calibri" w:hAnsi="Times New Roman" w:cs="Times New Roman"/>
          <w:sz w:val="28"/>
          <w:szCs w:val="28"/>
          <w:shd w:val="clear" w:color="auto" w:fill="FFFFFF"/>
          <w:lang w:eastAsia="ru-RU"/>
        </w:rPr>
      </w:pPr>
      <w:r w:rsidRPr="00A774FD">
        <w:rPr>
          <w:rFonts w:ascii="Times New Roman" w:eastAsia="Calibri" w:hAnsi="Times New Roman" w:cs="Times New Roman"/>
          <w:sz w:val="28"/>
          <w:szCs w:val="28"/>
          <w:shd w:val="clear" w:color="auto" w:fill="FFFFFF"/>
          <w:lang w:eastAsia="ru-RU"/>
        </w:rPr>
        <w:t>Педагогами-психологами ЦСПП СДМ были проведены следующие мероприятия:</w:t>
      </w:r>
    </w:p>
    <w:p w:rsidR="00375FE3" w:rsidRPr="00CA579A"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shd w:val="clear" w:color="auto" w:fill="FFFFFF"/>
          <w:lang w:eastAsia="ru-RU"/>
        </w:rPr>
        <w:t>Лекция для студентов 1-2 курсов БГТК «Сделай правильный выбор»</w:t>
      </w:r>
      <w:r w:rsidRPr="00A774FD">
        <w:rPr>
          <w:rFonts w:ascii="Times New Roman" w:eastAsia="Times New Roman" w:hAnsi="Times New Roman" w:cs="Times New Roman"/>
          <w:sz w:val="28"/>
          <w:szCs w:val="28"/>
          <w:lang w:eastAsia="ru-RU"/>
        </w:rPr>
        <w:t xml:space="preserve"> в </w:t>
      </w:r>
      <w:proofErr w:type="gramStart"/>
      <w:r w:rsidRPr="00A774FD">
        <w:rPr>
          <w:rFonts w:ascii="Times New Roman" w:eastAsia="Times New Roman" w:hAnsi="Times New Roman" w:cs="Times New Roman"/>
          <w:sz w:val="28"/>
          <w:szCs w:val="28"/>
          <w:lang w:eastAsia="ru-RU"/>
        </w:rPr>
        <w:t>рамках</w:t>
      </w:r>
      <w:proofErr w:type="gramEnd"/>
      <w:r w:rsidRPr="00A774FD">
        <w:rPr>
          <w:rFonts w:ascii="Times New Roman" w:eastAsia="Times New Roman" w:hAnsi="Times New Roman" w:cs="Times New Roman"/>
          <w:sz w:val="28"/>
          <w:szCs w:val="28"/>
          <w:lang w:eastAsia="ru-RU"/>
        </w:rPr>
        <w:t xml:space="preserve"> антинаркотической акции «Сообщи, где торгуют смертью» охват – 153 человек, из них:  КДН и </w:t>
      </w:r>
      <w:r w:rsidRPr="00CA579A">
        <w:rPr>
          <w:rFonts w:ascii="Times New Roman" w:eastAsia="Times New Roman" w:hAnsi="Times New Roman" w:cs="Times New Roman"/>
          <w:sz w:val="28"/>
          <w:szCs w:val="28"/>
          <w:lang w:eastAsia="ru-RU"/>
        </w:rPr>
        <w:t>ЗП  - 11;</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Лекция для учащихся 5-6 классов СОШ №15 «</w:t>
      </w:r>
      <w:proofErr w:type="gramStart"/>
      <w:r w:rsidRPr="00A774FD">
        <w:rPr>
          <w:rFonts w:ascii="Times New Roman" w:eastAsia="Times New Roman" w:hAnsi="Times New Roman" w:cs="Times New Roman"/>
          <w:sz w:val="28"/>
          <w:szCs w:val="28"/>
          <w:lang w:eastAsia="ru-RU"/>
        </w:rPr>
        <w:t>Вся</w:t>
      </w:r>
      <w:proofErr w:type="gramEnd"/>
      <w:r w:rsidRPr="00A774FD">
        <w:rPr>
          <w:rFonts w:ascii="Times New Roman" w:eastAsia="Times New Roman" w:hAnsi="Times New Roman" w:cs="Times New Roman"/>
          <w:sz w:val="28"/>
          <w:szCs w:val="28"/>
          <w:lang w:eastAsia="ru-RU"/>
        </w:rPr>
        <w:t xml:space="preserve"> правда о наркотиках» в рамках антинаркотической акции «Сообщи, где торгуют смертью» охват – 51 человек;</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Лекция для учащихся 5-6 классов БГИ «Береги здоровье смолоду» в рамках антинаркотической акции «Сообщи, где торгуют смертью» охват – 105 человек;</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shd w:val="clear" w:color="auto" w:fill="FFFFFF"/>
          <w:lang w:eastAsia="ru-RU"/>
        </w:rPr>
        <w:t xml:space="preserve">Групповая консультация для студентов БМК 2 курсов «Город без наркотиков» в </w:t>
      </w:r>
      <w:proofErr w:type="gramStart"/>
      <w:r w:rsidRPr="00A774FD">
        <w:rPr>
          <w:rFonts w:ascii="Times New Roman" w:eastAsia="Times New Roman" w:hAnsi="Times New Roman" w:cs="Times New Roman"/>
          <w:sz w:val="28"/>
          <w:szCs w:val="28"/>
          <w:shd w:val="clear" w:color="auto" w:fill="FFFFFF"/>
          <w:lang w:eastAsia="ru-RU"/>
        </w:rPr>
        <w:t>рамках</w:t>
      </w:r>
      <w:proofErr w:type="gramEnd"/>
      <w:r w:rsidRPr="00A774FD">
        <w:rPr>
          <w:rFonts w:ascii="Times New Roman" w:eastAsia="Times New Roman" w:hAnsi="Times New Roman" w:cs="Times New Roman"/>
          <w:sz w:val="28"/>
          <w:szCs w:val="28"/>
          <w:shd w:val="clear" w:color="auto" w:fill="FFFFFF"/>
          <w:lang w:eastAsia="ru-RU"/>
        </w:rPr>
        <w:t xml:space="preserve"> акции </w:t>
      </w:r>
      <w:r w:rsidRPr="00A774FD">
        <w:rPr>
          <w:rFonts w:ascii="Times New Roman" w:eastAsia="Times New Roman" w:hAnsi="Times New Roman" w:cs="Times New Roman"/>
          <w:sz w:val="28"/>
          <w:szCs w:val="28"/>
          <w:lang w:eastAsia="ru-RU"/>
        </w:rPr>
        <w:t>«Дети России – 2021» охват – 23 человек;</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shd w:val="clear" w:color="auto" w:fill="FFFFFF"/>
          <w:lang w:eastAsia="ru-RU"/>
        </w:rPr>
        <w:t xml:space="preserve">Групповая консультация для студентов БМК 2 курсов «Нет зависимости» в рамках акции </w:t>
      </w:r>
      <w:r w:rsidRPr="00A774FD">
        <w:rPr>
          <w:rFonts w:ascii="Times New Roman" w:eastAsia="Times New Roman" w:hAnsi="Times New Roman" w:cs="Times New Roman"/>
          <w:sz w:val="28"/>
          <w:szCs w:val="28"/>
          <w:lang w:eastAsia="ru-RU"/>
        </w:rPr>
        <w:t>«Дети России – 2021» охват – 21 человек;</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shd w:val="clear" w:color="auto" w:fill="FFFFFF"/>
          <w:lang w:eastAsia="ru-RU"/>
        </w:rPr>
        <w:lastRenderedPageBreak/>
        <w:t xml:space="preserve">Лекция для студентов 1 курсов БГТК «У опасной черты» </w:t>
      </w:r>
      <w:r w:rsidRPr="00A774FD">
        <w:rPr>
          <w:rFonts w:ascii="Times New Roman" w:eastAsia="Times New Roman" w:hAnsi="Times New Roman" w:cs="Times New Roman"/>
          <w:sz w:val="28"/>
          <w:szCs w:val="28"/>
          <w:lang w:eastAsia="ru-RU"/>
        </w:rPr>
        <w:t>охват – 148 человек (КДН и ЗП – 7);</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shd w:val="clear" w:color="auto" w:fill="FFFFFF"/>
          <w:lang w:eastAsia="ru-RU"/>
        </w:rPr>
        <w:t xml:space="preserve">Интерактивная игра по профилактике употребления психоактивных веществ «Тропинка безопасности» </w:t>
      </w:r>
      <w:r w:rsidRPr="00A774FD">
        <w:rPr>
          <w:rFonts w:ascii="Times New Roman" w:eastAsia="Times New Roman" w:hAnsi="Times New Roman" w:cs="Times New Roman"/>
          <w:sz w:val="28"/>
          <w:szCs w:val="28"/>
          <w:lang w:eastAsia="ru-RU"/>
        </w:rPr>
        <w:t>охват – 25 человек (КДН и ЗП – 2);</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Групповая консультация для студентов БМК «Наркотики – медленная смерть» охват – 19 человек;</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shd w:val="clear" w:color="auto" w:fill="FFFFFF"/>
          <w:lang w:eastAsia="ru-RU"/>
        </w:rPr>
        <w:t xml:space="preserve">Видео беседа для подростков «Стоп-спайс» (о вреде курительных смесей) </w:t>
      </w:r>
      <w:r w:rsidRPr="00A774FD">
        <w:rPr>
          <w:rFonts w:ascii="Times New Roman" w:eastAsia="Times New Roman" w:hAnsi="Times New Roman" w:cs="Times New Roman"/>
          <w:sz w:val="28"/>
          <w:szCs w:val="28"/>
          <w:lang w:eastAsia="ru-RU"/>
        </w:rPr>
        <w:t>охват – 64 человек (КДН и ЗП – 5);</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SimSun" w:hAnsi="Times New Roman" w:cs="Times New Roman"/>
          <w:kern w:val="3"/>
          <w:sz w:val="28"/>
          <w:szCs w:val="28"/>
          <w:lang w:eastAsia="zh-CN" w:bidi="hi-IN"/>
        </w:rPr>
        <w:t>Лекция для студентов БМК «</w:t>
      </w:r>
      <w:proofErr w:type="gramStart"/>
      <w:r w:rsidRPr="00A774FD">
        <w:rPr>
          <w:rFonts w:ascii="Times New Roman" w:eastAsia="SimSun" w:hAnsi="Times New Roman" w:cs="Times New Roman"/>
          <w:kern w:val="3"/>
          <w:sz w:val="28"/>
          <w:szCs w:val="28"/>
          <w:lang w:eastAsia="zh-CN" w:bidi="hi-IN"/>
        </w:rPr>
        <w:t>Вся</w:t>
      </w:r>
      <w:proofErr w:type="gramEnd"/>
      <w:r w:rsidRPr="00A774FD">
        <w:rPr>
          <w:rFonts w:ascii="Times New Roman" w:eastAsia="SimSun" w:hAnsi="Times New Roman" w:cs="Times New Roman"/>
          <w:kern w:val="3"/>
          <w:sz w:val="28"/>
          <w:szCs w:val="28"/>
          <w:lang w:eastAsia="zh-CN" w:bidi="hi-IN"/>
        </w:rPr>
        <w:t xml:space="preserve"> правда о насвае» </w:t>
      </w:r>
      <w:r w:rsidRPr="00A774FD">
        <w:rPr>
          <w:rFonts w:ascii="Times New Roman" w:eastAsia="Times New Roman" w:hAnsi="Times New Roman" w:cs="Times New Roman"/>
          <w:sz w:val="28"/>
          <w:szCs w:val="28"/>
          <w:lang w:eastAsia="ru-RU"/>
        </w:rPr>
        <w:t>охват – 110 человек;</w:t>
      </w:r>
    </w:p>
    <w:p w:rsidR="00375FE3" w:rsidRPr="00A774FD" w:rsidRDefault="00375FE3" w:rsidP="00B34065">
      <w:pPr>
        <w:numPr>
          <w:ilvl w:val="0"/>
          <w:numId w:val="2"/>
        </w:numPr>
        <w:tabs>
          <w:tab w:val="left" w:pos="993"/>
        </w:tabs>
        <w:spacing w:after="0" w:line="240" w:lineRule="auto"/>
        <w:ind w:left="0"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Групповая консультация для студентов БМК «Нет зависимости!» охват – 15 человек.</w:t>
      </w:r>
    </w:p>
    <w:p w:rsidR="00375FE3" w:rsidRPr="00CA579A" w:rsidRDefault="00CA579A" w:rsidP="00B34065">
      <w:pPr>
        <w:suppressAutoHyphens/>
        <w:spacing w:after="0" w:line="240" w:lineRule="auto"/>
        <w:contextualSpacing/>
        <w:jc w:val="both"/>
        <w:rPr>
          <w:rFonts w:ascii="Times New Roman" w:eastAsia="Calibri" w:hAnsi="Times New Roman" w:cs="Times New Roman"/>
          <w:sz w:val="28"/>
          <w:szCs w:val="28"/>
          <w:lang w:eastAsia="ar-SA"/>
        </w:rPr>
      </w:pPr>
      <w:r>
        <w:rPr>
          <w:rFonts w:ascii="Times New Roman" w:eastAsia="Times New Roman" w:hAnsi="Times New Roman" w:cs="Times New Roman"/>
          <w:sz w:val="28"/>
          <w:szCs w:val="28"/>
          <w:lang w:eastAsia="ru-RU"/>
        </w:rPr>
        <w:t xml:space="preserve"> </w:t>
      </w:r>
      <w:r w:rsidR="00375FE3" w:rsidRPr="00A774FD">
        <w:rPr>
          <w:rFonts w:ascii="Times New Roman" w:eastAsia="Calibri" w:hAnsi="Times New Roman" w:cs="Times New Roman"/>
          <w:sz w:val="28"/>
          <w:szCs w:val="28"/>
          <w:lang w:eastAsia="ar-SA"/>
        </w:rPr>
        <w:t xml:space="preserve">- по профилактике табакокурения </w:t>
      </w:r>
      <w:r w:rsidR="00375FE3" w:rsidRPr="00CA579A">
        <w:rPr>
          <w:rFonts w:ascii="Times New Roman" w:eastAsia="Calibri" w:hAnsi="Times New Roman" w:cs="Times New Roman"/>
          <w:sz w:val="28"/>
          <w:szCs w:val="28"/>
          <w:lang w:eastAsia="ar-SA"/>
        </w:rPr>
        <w:t xml:space="preserve">– 18, охват – 986 человек из них: КДНиЗП – 21 чел., ТЖС – 9 чел., сироты – 12, инв. – 1 чел.  Приняли участие в интернет-акции к Всемирному Дню без табака в </w:t>
      </w:r>
      <w:proofErr w:type="gramStart"/>
      <w:r w:rsidR="00375FE3" w:rsidRPr="00CA579A">
        <w:rPr>
          <w:rFonts w:ascii="Times New Roman" w:eastAsia="Calibri" w:hAnsi="Times New Roman" w:cs="Times New Roman"/>
          <w:sz w:val="28"/>
          <w:szCs w:val="28"/>
          <w:lang w:eastAsia="ar-SA"/>
        </w:rPr>
        <w:t>рамках</w:t>
      </w:r>
      <w:proofErr w:type="gramEnd"/>
      <w:r w:rsidR="00375FE3" w:rsidRPr="00CA579A">
        <w:rPr>
          <w:rFonts w:ascii="Times New Roman" w:eastAsia="Calibri" w:hAnsi="Times New Roman" w:cs="Times New Roman"/>
          <w:sz w:val="28"/>
          <w:szCs w:val="28"/>
          <w:lang w:eastAsia="ar-SA"/>
        </w:rPr>
        <w:t xml:space="preserve"> Всемирного Дня без табака с охватом 115 человек.</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по профилактике ПДД – 19, охват – 542 человек, из них: КДНиЗП – 19 чел., ТЖС – 43 чел., сироты – 12, инв. – 1 чел.;</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xml:space="preserve">- </w:t>
      </w:r>
      <w:r w:rsidRPr="00CA579A">
        <w:rPr>
          <w:rFonts w:ascii="Times New Roman" w:hAnsi="Times New Roman" w:cs="Times New Roman"/>
          <w:sz w:val="28"/>
          <w:szCs w:val="28"/>
        </w:rPr>
        <w:t xml:space="preserve">по профилактике ВИЧ-инфекций – 10, охват – 497 </w:t>
      </w:r>
      <w:r w:rsidRPr="00CA579A">
        <w:rPr>
          <w:rFonts w:ascii="Times New Roman" w:eastAsia="Calibri" w:hAnsi="Times New Roman" w:cs="Times New Roman"/>
          <w:sz w:val="28"/>
          <w:szCs w:val="28"/>
          <w:lang w:eastAsia="ar-SA"/>
        </w:rPr>
        <w:t>человек из них: КДНиЗП – 25 чел., ТЖС – 6 чел.;</w:t>
      </w:r>
    </w:p>
    <w:p w:rsidR="00375FE3" w:rsidRPr="00A774FD"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xml:space="preserve">- по профилактике  алкоголизма  – 32, охват – 1199 человек из них: КДНиЗП – 38 чел., ТЖС – 35 чел., инвалиды – 1 чел. Проведены  спортивный мастер-класс «Мы сильнее алкоголя!» с охватом 32 человека, беседа «Подростковый алкоголизм» с показом видеофильма в </w:t>
      </w:r>
      <w:proofErr w:type="gramStart"/>
      <w:r w:rsidRPr="00CA579A">
        <w:rPr>
          <w:rFonts w:ascii="Times New Roman" w:eastAsia="Calibri" w:hAnsi="Times New Roman" w:cs="Times New Roman"/>
          <w:sz w:val="28"/>
          <w:szCs w:val="28"/>
          <w:lang w:eastAsia="ar-SA"/>
        </w:rPr>
        <w:t>рамках</w:t>
      </w:r>
      <w:proofErr w:type="gramEnd"/>
      <w:r w:rsidRPr="00A774FD">
        <w:rPr>
          <w:rFonts w:ascii="Times New Roman" w:eastAsia="Calibri" w:hAnsi="Times New Roman" w:cs="Times New Roman"/>
          <w:sz w:val="28"/>
          <w:szCs w:val="28"/>
          <w:lang w:eastAsia="ar-SA"/>
        </w:rPr>
        <w:t xml:space="preserve"> Всемирного дня трезвости и борьбы с алкоголизмом с охватом 10 человек.</w:t>
      </w:r>
    </w:p>
    <w:p w:rsidR="00375FE3" w:rsidRPr="00A774FD" w:rsidRDefault="00375FE3" w:rsidP="00B34065">
      <w:pPr>
        <w:suppressAutoHyphens/>
        <w:spacing w:after="0" w:line="240" w:lineRule="auto"/>
        <w:ind w:firstLine="567"/>
        <w:contextualSpacing/>
        <w:jc w:val="both"/>
        <w:rPr>
          <w:rFonts w:ascii="Times New Roman" w:hAnsi="Times New Roman" w:cs="Times New Roman"/>
          <w:sz w:val="28"/>
          <w:szCs w:val="28"/>
        </w:rPr>
      </w:pPr>
      <w:r w:rsidRPr="00CA579A">
        <w:rPr>
          <w:rFonts w:ascii="Times New Roman" w:eastAsia="Calibri" w:hAnsi="Times New Roman" w:cs="Times New Roman"/>
          <w:sz w:val="28"/>
          <w:szCs w:val="28"/>
          <w:lang w:eastAsia="ar-SA"/>
        </w:rPr>
        <w:t xml:space="preserve">- по профилактике  правонарушений и преступности  – 659, охват – 5327 человек из них: </w:t>
      </w:r>
      <w:proofErr w:type="gramStart"/>
      <w:r w:rsidRPr="00CA579A">
        <w:rPr>
          <w:rFonts w:ascii="Times New Roman" w:eastAsia="Calibri" w:hAnsi="Times New Roman" w:cs="Times New Roman"/>
          <w:sz w:val="28"/>
          <w:szCs w:val="28"/>
          <w:lang w:eastAsia="ar-SA"/>
        </w:rPr>
        <w:t xml:space="preserve">КДНиЗП – 449 чел., ТЖС – 30 чел., инвалиды – 2 чел. Проведены профилактическая беседа «Будь внимателен!» в рамках акции по профилактике правонарушений в молодежной среде с охватом 15 человек, беседа «Ты и улица» с охватом 10 человек, правовая квест-игра «Подросток и закон» с охватом 14 человек, </w:t>
      </w:r>
      <w:r w:rsidRPr="00CA579A">
        <w:rPr>
          <w:rFonts w:ascii="Times New Roman" w:hAnsi="Times New Roman" w:cs="Times New Roman"/>
          <w:sz w:val="28"/>
          <w:szCs w:val="28"/>
          <w:shd w:val="clear" w:color="auto" w:fill="FFFFFF"/>
        </w:rPr>
        <w:t>конкурсно-игровая программа</w:t>
      </w:r>
      <w:r w:rsidRPr="00A774FD">
        <w:rPr>
          <w:rFonts w:ascii="Times New Roman" w:hAnsi="Times New Roman" w:cs="Times New Roman"/>
          <w:sz w:val="28"/>
          <w:szCs w:val="28"/>
          <w:shd w:val="clear" w:color="auto" w:fill="FFFFFF"/>
        </w:rPr>
        <w:t xml:space="preserve"> «Мои увлечения» с охватом 20 человек и </w:t>
      </w:r>
      <w:r w:rsidRPr="00A774FD">
        <w:rPr>
          <w:rFonts w:ascii="Times New Roman" w:hAnsi="Times New Roman" w:cs="Times New Roman"/>
          <w:sz w:val="28"/>
          <w:szCs w:val="28"/>
        </w:rPr>
        <w:t>профилактическая беседа «Безопасный Новый год» с охватом</w:t>
      </w:r>
      <w:proofErr w:type="gramEnd"/>
      <w:r w:rsidRPr="00A774FD">
        <w:rPr>
          <w:rFonts w:ascii="Times New Roman" w:hAnsi="Times New Roman" w:cs="Times New Roman"/>
          <w:sz w:val="28"/>
          <w:szCs w:val="28"/>
        </w:rPr>
        <w:t xml:space="preserve"> 16 человек.</w:t>
      </w:r>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xml:space="preserve">- по профилактике  терроризма и экстремизма  – 13, охват – 261 человек из них: </w:t>
      </w:r>
      <w:proofErr w:type="gramStart"/>
      <w:r w:rsidRPr="00CA579A">
        <w:rPr>
          <w:rFonts w:ascii="Times New Roman" w:eastAsia="Calibri" w:hAnsi="Times New Roman" w:cs="Times New Roman"/>
          <w:sz w:val="28"/>
          <w:szCs w:val="28"/>
          <w:lang w:eastAsia="ar-SA"/>
        </w:rPr>
        <w:t>КДНиЗП – 17 чел., ТЖС – 28 чел., инв. – 2 чел. Проведены профилактическое мероприятие «Помним, Беслан…» в рамках Всемирного Дня борьбы с терроризмом с охватом 26 человек, флешмоб «Мир без насилия!» с охватом 14 человек.</w:t>
      </w:r>
      <w:proofErr w:type="gramEnd"/>
    </w:p>
    <w:p w:rsidR="00375FE3" w:rsidRPr="00CA579A"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 по профилактике  коррупции  – 5, охват – 95 человек из них: ТЖС – 2 чел., ТЖС – 6 чел., инвалиды – 1 чел.</w:t>
      </w:r>
    </w:p>
    <w:p w:rsidR="00375FE3" w:rsidRPr="00A774FD"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CA579A">
        <w:rPr>
          <w:rFonts w:ascii="Times New Roman" w:eastAsia="Calibri" w:hAnsi="Times New Roman" w:cs="Times New Roman"/>
          <w:sz w:val="28"/>
          <w:szCs w:val="28"/>
          <w:lang w:eastAsia="ar-SA"/>
        </w:rPr>
        <w:t>Проведена деловая игра «Боремся с</w:t>
      </w:r>
      <w:r w:rsidRPr="00A774FD">
        <w:rPr>
          <w:rFonts w:ascii="Times New Roman" w:eastAsia="Calibri" w:hAnsi="Times New Roman" w:cs="Times New Roman"/>
          <w:sz w:val="28"/>
          <w:szCs w:val="28"/>
          <w:lang w:eastAsia="ar-SA"/>
        </w:rPr>
        <w:t xml:space="preserve"> коррупцией» с охватом 15 человек и оформлен информационный стенд «Коррупция - социальное зло» в </w:t>
      </w:r>
      <w:proofErr w:type="gramStart"/>
      <w:r w:rsidRPr="00A774FD">
        <w:rPr>
          <w:rFonts w:ascii="Times New Roman" w:eastAsia="Calibri" w:hAnsi="Times New Roman" w:cs="Times New Roman"/>
          <w:sz w:val="28"/>
          <w:szCs w:val="28"/>
          <w:lang w:eastAsia="ar-SA"/>
        </w:rPr>
        <w:t>рамках</w:t>
      </w:r>
      <w:proofErr w:type="gramEnd"/>
      <w:r w:rsidRPr="00A774FD">
        <w:rPr>
          <w:rFonts w:ascii="Times New Roman" w:eastAsia="Calibri" w:hAnsi="Times New Roman" w:cs="Times New Roman"/>
          <w:sz w:val="28"/>
          <w:szCs w:val="28"/>
          <w:lang w:eastAsia="ar-SA"/>
        </w:rPr>
        <w:t xml:space="preserve"> Международного дня борьбы с коррупцией (9 декабря).</w:t>
      </w:r>
    </w:p>
    <w:p w:rsidR="00375FE3" w:rsidRPr="00A774FD" w:rsidRDefault="00375FE3" w:rsidP="00B34065">
      <w:pPr>
        <w:autoSpaceDE w:val="0"/>
        <w:autoSpaceDN w:val="0"/>
        <w:adjustRightInd w:val="0"/>
        <w:spacing w:after="0" w:line="240" w:lineRule="auto"/>
        <w:ind w:firstLine="567"/>
        <w:contextualSpacing/>
        <w:jc w:val="both"/>
        <w:rPr>
          <w:rFonts w:ascii="Times New Roman" w:hAnsi="Times New Roman" w:cs="Times New Roman"/>
          <w:sz w:val="28"/>
          <w:szCs w:val="28"/>
        </w:rPr>
      </w:pPr>
      <w:r w:rsidRPr="00A774FD">
        <w:rPr>
          <w:rFonts w:ascii="Times New Roman" w:hAnsi="Times New Roman" w:cs="Times New Roman"/>
          <w:sz w:val="28"/>
          <w:szCs w:val="28"/>
        </w:rPr>
        <w:t>МБУ МП «Ровесник» ведёт пропаганду здорового образа жизни в социальных сетях «ВКонтакте» (</w:t>
      </w:r>
      <w:hyperlink r:id="rId16" w:history="1">
        <w:r w:rsidRPr="00A774FD">
          <w:rPr>
            <w:rStyle w:val="af"/>
            <w:rFonts w:ascii="Times New Roman" w:hAnsi="Times New Roman" w:cs="Times New Roman"/>
            <w:sz w:val="28"/>
            <w:szCs w:val="28"/>
          </w:rPr>
          <w:t>https://vk.com/public200642619</w:t>
        </w:r>
      </w:hyperlink>
      <w:r w:rsidRPr="00A774FD">
        <w:rPr>
          <w:rFonts w:ascii="Times New Roman" w:hAnsi="Times New Roman" w:cs="Times New Roman"/>
          <w:sz w:val="28"/>
          <w:szCs w:val="28"/>
        </w:rPr>
        <w:t xml:space="preserve">) было </w:t>
      </w:r>
      <w:r w:rsidRPr="00CA579A">
        <w:rPr>
          <w:rFonts w:ascii="Times New Roman" w:hAnsi="Times New Roman" w:cs="Times New Roman"/>
          <w:sz w:val="28"/>
          <w:szCs w:val="28"/>
        </w:rPr>
        <w:lastRenderedPageBreak/>
        <w:t>размещено 56 материалов, направленных на пропаганду здорового образа жизни и профилактику наркомании</w:t>
      </w:r>
      <w:r w:rsidRPr="00A774FD">
        <w:rPr>
          <w:rFonts w:ascii="Times New Roman" w:hAnsi="Times New Roman" w:cs="Times New Roman"/>
          <w:sz w:val="28"/>
          <w:szCs w:val="28"/>
        </w:rPr>
        <w:t>.</w:t>
      </w:r>
    </w:p>
    <w:p w:rsidR="00375FE3" w:rsidRPr="00A774FD" w:rsidRDefault="00375FE3" w:rsidP="00B3406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 </w:t>
      </w:r>
      <w:proofErr w:type="gramStart"/>
      <w:r w:rsidRPr="00A774FD">
        <w:rPr>
          <w:rFonts w:ascii="Times New Roman" w:eastAsia="Times New Roman" w:hAnsi="Times New Roman" w:cs="Times New Roman"/>
          <w:sz w:val="28"/>
          <w:szCs w:val="28"/>
          <w:lang w:eastAsia="ru-RU"/>
        </w:rPr>
        <w:t>Информация об осуществлении мер по защите и восстановлению прав и законных интересов несовершеннолетних, защите их от всех форм дискриминации, физического или психического насилия, оскорбления, грубого обращения, сексуальной и иной эксплуатации, в том числе:</w:t>
      </w:r>
      <w:r w:rsidRPr="00A774FD">
        <w:rPr>
          <w:rFonts w:ascii="Times New Roman" w:eastAsia="Times New Roman" w:hAnsi="Times New Roman" w:cs="Times New Roman"/>
          <w:color w:val="FF0000"/>
          <w:sz w:val="28"/>
          <w:szCs w:val="28"/>
          <w:lang w:eastAsia="ru-RU"/>
        </w:rPr>
        <w:t xml:space="preserve"> </w:t>
      </w:r>
      <w:r w:rsidRPr="00A774FD">
        <w:rPr>
          <w:rFonts w:ascii="Times New Roman" w:eastAsia="Times New Roman" w:hAnsi="Times New Roman" w:cs="Times New Roman"/>
          <w:sz w:val="28"/>
          <w:szCs w:val="28"/>
          <w:lang w:eastAsia="ru-RU"/>
        </w:rPr>
        <w:t>по проблеме физического и психологического насилия была проведена 1 психологическая консультация и 3 лекции с охватом 226 человек (КДН – 13 чел.).</w:t>
      </w:r>
      <w:proofErr w:type="gramEnd"/>
    </w:p>
    <w:p w:rsidR="00375FE3" w:rsidRPr="00A774FD" w:rsidRDefault="00375FE3" w:rsidP="00B34065">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r w:rsidRPr="00A774FD">
        <w:rPr>
          <w:rFonts w:ascii="Times New Roman" w:eastAsia="Times New Roman" w:hAnsi="Times New Roman" w:cs="Times New Roman"/>
          <w:sz w:val="28"/>
          <w:szCs w:val="28"/>
          <w:lang w:eastAsia="ru-RU"/>
        </w:rPr>
        <w:t>По проблеме суицидального поведения была проведена 1 психологическая работа и 2 лекции с охватом 173 человека (КДН – 10).</w:t>
      </w:r>
    </w:p>
    <w:p w:rsidR="00375FE3" w:rsidRPr="00A774FD" w:rsidRDefault="00375FE3" w:rsidP="00B3406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 xml:space="preserve">Всего за 2021 год психологами была проведена индивидуально-профилактическая консультация с 228, состоящими на учёте в КДН и ЗП.  Из них диагностика КДН и ЗП – 38 человек, консультации – 116 человек, коррекции 74 человека. 106 человек по первичному приему, 122 человека повторно. Из них работа с несовершеннолетними, состоящими на учете КДН и ЗП – 98 чел. Была проведена индивидуальная работа с семьями, состоящими на учете КДН и ЗП, охват составил 130 человек. </w:t>
      </w:r>
    </w:p>
    <w:p w:rsidR="00375FE3" w:rsidRPr="00A774FD" w:rsidRDefault="00375FE3" w:rsidP="00B34065">
      <w:pPr>
        <w:autoSpaceDE w:val="0"/>
        <w:autoSpaceDN w:val="0"/>
        <w:adjustRightInd w:val="0"/>
        <w:spacing w:after="0" w:line="240" w:lineRule="auto"/>
        <w:ind w:firstLine="567"/>
        <w:contextualSpacing/>
        <w:jc w:val="both"/>
        <w:rPr>
          <w:rFonts w:ascii="Times New Roman" w:eastAsia="Times New Roman" w:hAnsi="Times New Roman" w:cs="Times New Roman"/>
          <w:color w:val="FF0000"/>
          <w:sz w:val="28"/>
          <w:szCs w:val="28"/>
          <w:lang w:eastAsia="ru-RU"/>
        </w:rPr>
      </w:pPr>
      <w:r w:rsidRPr="00A774FD">
        <w:rPr>
          <w:rFonts w:ascii="Times New Roman" w:eastAsia="Times New Roman" w:hAnsi="Times New Roman" w:cs="Times New Roman"/>
          <w:sz w:val="28"/>
          <w:szCs w:val="28"/>
          <w:lang w:eastAsia="ru-RU"/>
        </w:rPr>
        <w:t>Групповая работа с семьями, состоящими на учете КДН и ЗП,</w:t>
      </w:r>
      <w:r w:rsidRPr="00A774FD">
        <w:rPr>
          <w:rFonts w:ascii="Times New Roman" w:eastAsia="Times New Roman" w:hAnsi="Times New Roman" w:cs="Times New Roman"/>
          <w:i/>
          <w:color w:val="FF0000"/>
          <w:sz w:val="28"/>
          <w:szCs w:val="28"/>
          <w:lang w:eastAsia="ru-RU"/>
        </w:rPr>
        <w:t xml:space="preserve"> </w:t>
      </w:r>
      <w:proofErr w:type="gramStart"/>
      <w:r w:rsidRPr="00A774FD">
        <w:rPr>
          <w:rFonts w:ascii="Times New Roman" w:eastAsia="Times New Roman" w:hAnsi="Times New Roman" w:cs="Times New Roman"/>
          <w:sz w:val="28"/>
          <w:szCs w:val="28"/>
          <w:lang w:eastAsia="ru-RU"/>
        </w:rPr>
        <w:t>проведена в формате видео-лекций и охватила</w:t>
      </w:r>
      <w:proofErr w:type="gramEnd"/>
      <w:r w:rsidRPr="00A774FD">
        <w:rPr>
          <w:rFonts w:ascii="Times New Roman" w:eastAsia="Times New Roman" w:hAnsi="Times New Roman" w:cs="Times New Roman"/>
          <w:sz w:val="28"/>
          <w:szCs w:val="28"/>
          <w:lang w:eastAsia="ru-RU"/>
        </w:rPr>
        <w:t xml:space="preserve"> 75 человек. </w:t>
      </w:r>
    </w:p>
    <w:p w:rsidR="00375FE3" w:rsidRPr="00A774FD" w:rsidRDefault="00375FE3" w:rsidP="00B34065">
      <w:p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По проблеме буллинга была проведена 1 психологическая работа и 3 лекции с охватом 226 человек (КДН – 13 чел.).</w:t>
      </w:r>
    </w:p>
    <w:p w:rsidR="00375FE3" w:rsidRPr="00A774FD" w:rsidRDefault="00375FE3" w:rsidP="00B34065">
      <w:pPr>
        <w:tabs>
          <w:tab w:val="left" w:pos="993"/>
        </w:tabs>
        <w:spacing w:after="0" w:line="240" w:lineRule="auto"/>
        <w:ind w:firstLine="567"/>
        <w:contextualSpacing/>
        <w:jc w:val="both"/>
        <w:rPr>
          <w:rFonts w:ascii="Times New Roman" w:hAnsi="Times New Roman" w:cs="Times New Roman"/>
          <w:sz w:val="28"/>
          <w:szCs w:val="28"/>
        </w:rPr>
      </w:pPr>
      <w:r w:rsidRPr="00A774FD">
        <w:rPr>
          <w:rFonts w:ascii="Times New Roman" w:eastAsia="Times New Roman" w:hAnsi="Times New Roman" w:cs="Times New Roman"/>
          <w:sz w:val="28"/>
          <w:szCs w:val="28"/>
          <w:lang w:eastAsia="ru-RU"/>
        </w:rPr>
        <w:t>С несовершеннолетними, совершившими антиобщественные действия, проводилась индивидуальная и коррекционная работа, а также лекции по теме «Административные нарушения  в подростковой среде» с охватом 42 человека.</w:t>
      </w:r>
    </w:p>
    <w:p w:rsidR="00375FE3" w:rsidRPr="00A774FD" w:rsidRDefault="00375FE3" w:rsidP="00B34065">
      <w:pPr>
        <w:suppressAutoHyphens/>
        <w:spacing w:after="0" w:line="240" w:lineRule="auto"/>
        <w:ind w:firstLine="567"/>
        <w:contextualSpacing/>
        <w:jc w:val="both"/>
        <w:rPr>
          <w:rFonts w:ascii="Times New Roman" w:eastAsia="Times New Roman" w:hAnsi="Times New Roman" w:cs="Times New Roman"/>
          <w:sz w:val="28"/>
          <w:szCs w:val="28"/>
          <w:lang w:eastAsia="ru-RU"/>
        </w:rPr>
      </w:pPr>
      <w:r w:rsidRPr="00A774FD">
        <w:rPr>
          <w:rFonts w:ascii="Times New Roman" w:eastAsia="Times New Roman" w:hAnsi="Times New Roman" w:cs="Times New Roman"/>
          <w:sz w:val="28"/>
          <w:szCs w:val="28"/>
          <w:lang w:eastAsia="ru-RU"/>
        </w:rPr>
        <w:t>С детьми, вступившими в конфликт с законом,</w:t>
      </w:r>
      <w:r w:rsidRPr="00A774FD">
        <w:rPr>
          <w:rFonts w:ascii="Times New Roman" w:eastAsia="Times New Roman" w:hAnsi="Times New Roman" w:cs="Times New Roman"/>
          <w:color w:val="FF0000"/>
          <w:sz w:val="28"/>
          <w:szCs w:val="28"/>
          <w:lang w:eastAsia="ru-RU"/>
        </w:rPr>
        <w:t xml:space="preserve"> </w:t>
      </w:r>
      <w:r w:rsidRPr="00A774FD">
        <w:rPr>
          <w:rFonts w:ascii="Times New Roman" w:eastAsia="Times New Roman" w:hAnsi="Times New Roman" w:cs="Times New Roman"/>
          <w:sz w:val="28"/>
          <w:szCs w:val="28"/>
          <w:lang w:eastAsia="ru-RU"/>
        </w:rPr>
        <w:t>были проведены 24 психологические консультации в количестве 24 человек.</w:t>
      </w:r>
    </w:p>
    <w:p w:rsidR="00375FE3" w:rsidRPr="00A774FD" w:rsidRDefault="00375FE3" w:rsidP="00B34065">
      <w:pPr>
        <w:suppressAutoHyphens/>
        <w:spacing w:after="0" w:line="240" w:lineRule="auto"/>
        <w:ind w:firstLine="567"/>
        <w:contextualSpacing/>
        <w:jc w:val="both"/>
        <w:rPr>
          <w:rFonts w:ascii="Times New Roman" w:eastAsia="Calibri" w:hAnsi="Times New Roman" w:cs="Times New Roman"/>
          <w:sz w:val="28"/>
          <w:szCs w:val="28"/>
          <w:lang w:eastAsia="ar-SA"/>
        </w:rPr>
      </w:pPr>
      <w:r w:rsidRPr="00A774FD">
        <w:rPr>
          <w:rFonts w:ascii="Times New Roman" w:eastAsia="Calibri" w:hAnsi="Times New Roman" w:cs="Times New Roman"/>
          <w:sz w:val="28"/>
          <w:szCs w:val="28"/>
          <w:lang w:eastAsia="ar-SA"/>
        </w:rPr>
        <w:t>Педагоги-психологи присутствовали на 18 допросах несовершеннолетних в БМСОС УСК РФ по РБ.</w:t>
      </w:r>
    </w:p>
    <w:p w:rsidR="00375FE3" w:rsidRPr="00CA579A" w:rsidRDefault="00375FE3" w:rsidP="00B34065">
      <w:pPr>
        <w:suppressAutoHyphens/>
        <w:ind w:firstLine="567"/>
        <w:contextualSpacing/>
        <w:jc w:val="both"/>
        <w:rPr>
          <w:rFonts w:ascii="Times New Roman" w:eastAsia="Calibri" w:hAnsi="Times New Roman" w:cs="Times New Roman"/>
          <w:bCs/>
          <w:sz w:val="28"/>
          <w:szCs w:val="28"/>
          <w:lang w:eastAsia="ar-SA"/>
        </w:rPr>
      </w:pPr>
      <w:proofErr w:type="gramStart"/>
      <w:r w:rsidRPr="00CA579A">
        <w:rPr>
          <w:rFonts w:ascii="Times New Roman" w:eastAsia="Calibri" w:hAnsi="Times New Roman" w:cs="Times New Roman"/>
          <w:bCs/>
          <w:sz w:val="28"/>
          <w:szCs w:val="28"/>
          <w:lang w:eastAsia="ar-SA"/>
        </w:rPr>
        <w:t>В 2021 году приняли участие в: 189 муниципальных мероприятиях, охват 11369 чел. (</w:t>
      </w:r>
      <w:r w:rsidRPr="00CA579A">
        <w:rPr>
          <w:rFonts w:ascii="Times New Roman" w:eastAsia="Calibri" w:hAnsi="Times New Roman" w:cs="Times New Roman"/>
          <w:sz w:val="28"/>
          <w:szCs w:val="28"/>
          <w:lang w:eastAsia="ar-SA"/>
        </w:rPr>
        <w:t>КДНиЗП – 208 чел., ТЖС – 171 чел., инвалиды – 159 чел.</w:t>
      </w:r>
      <w:r w:rsidRPr="00CA579A">
        <w:rPr>
          <w:rFonts w:ascii="Times New Roman" w:eastAsia="Calibri" w:hAnsi="Times New Roman" w:cs="Times New Roman"/>
          <w:bCs/>
          <w:sz w:val="28"/>
          <w:szCs w:val="28"/>
          <w:lang w:eastAsia="ar-SA"/>
        </w:rPr>
        <w:t>),  52 республиканских, охват 1404 чел. (</w:t>
      </w:r>
      <w:r w:rsidRPr="00CA579A">
        <w:rPr>
          <w:rFonts w:ascii="Times New Roman" w:eastAsia="Calibri" w:hAnsi="Times New Roman" w:cs="Times New Roman"/>
          <w:sz w:val="28"/>
          <w:szCs w:val="28"/>
          <w:lang w:eastAsia="ar-SA"/>
        </w:rPr>
        <w:t>КДНиЗП – 20 чел., ТЖС – 21 чел., инвал. – 1 чел.</w:t>
      </w:r>
      <w:r w:rsidRPr="00CA579A">
        <w:rPr>
          <w:rFonts w:ascii="Times New Roman" w:eastAsia="Calibri" w:hAnsi="Times New Roman" w:cs="Times New Roman"/>
          <w:bCs/>
          <w:sz w:val="28"/>
          <w:szCs w:val="28"/>
          <w:lang w:eastAsia="ar-SA"/>
        </w:rPr>
        <w:t>),  122 региональных, всероссийских, охват 6445 чел. (</w:t>
      </w:r>
      <w:r w:rsidRPr="00CA579A">
        <w:rPr>
          <w:rFonts w:ascii="Times New Roman" w:eastAsia="Calibri" w:hAnsi="Times New Roman" w:cs="Times New Roman"/>
          <w:sz w:val="28"/>
          <w:szCs w:val="28"/>
          <w:lang w:eastAsia="ar-SA"/>
        </w:rPr>
        <w:t>КДНиЗП – 60 чел., ТЖС – 91 чел., сироты – 12, инвалиды – 75 чел.</w:t>
      </w:r>
      <w:r w:rsidRPr="00CA579A">
        <w:rPr>
          <w:rFonts w:ascii="Times New Roman" w:eastAsia="Calibri" w:hAnsi="Times New Roman" w:cs="Times New Roman"/>
          <w:bCs/>
          <w:sz w:val="28"/>
          <w:szCs w:val="28"/>
          <w:lang w:eastAsia="ar-SA"/>
        </w:rPr>
        <w:t>).</w:t>
      </w:r>
      <w:proofErr w:type="gramEnd"/>
    </w:p>
    <w:p w:rsidR="00375FE3" w:rsidRPr="00A774FD" w:rsidRDefault="00375FE3" w:rsidP="00B34065">
      <w:pPr>
        <w:suppressAutoHyphens/>
        <w:ind w:firstLine="567"/>
        <w:contextualSpacing/>
        <w:jc w:val="both"/>
        <w:rPr>
          <w:rFonts w:ascii="Times New Roman" w:eastAsia="Calibri" w:hAnsi="Times New Roman" w:cs="Times New Roman"/>
          <w:bCs/>
          <w:sz w:val="28"/>
          <w:szCs w:val="28"/>
          <w:lang w:eastAsia="ar-SA"/>
        </w:rPr>
      </w:pPr>
    </w:p>
    <w:p w:rsidR="004F4D37" w:rsidRPr="00A774FD" w:rsidRDefault="004F4D37" w:rsidP="00B34065">
      <w:pPr>
        <w:pBdr>
          <w:bottom w:val="single" w:sz="4" w:space="0" w:color="FFFFFF"/>
        </w:pBdr>
        <w:tabs>
          <w:tab w:val="left" w:pos="9781"/>
        </w:tabs>
        <w:spacing w:line="240" w:lineRule="auto"/>
        <w:ind w:firstLine="709"/>
        <w:contextualSpacing/>
        <w:jc w:val="both"/>
        <w:rPr>
          <w:rFonts w:ascii="Times New Roman" w:hAnsi="Times New Roman" w:cs="Times New Roman"/>
          <w:sz w:val="28"/>
          <w:szCs w:val="28"/>
        </w:rPr>
      </w:pPr>
      <w:proofErr w:type="gramStart"/>
      <w:r w:rsidRPr="00A774FD">
        <w:rPr>
          <w:rFonts w:ascii="Times New Roman" w:hAnsi="Times New Roman" w:cs="Times New Roman"/>
          <w:sz w:val="28"/>
          <w:szCs w:val="28"/>
        </w:rPr>
        <w:t xml:space="preserve">В результате проведенной органами и учреждениями системы профилактики безнадзорности и правонарушений несовершеннолетних в муниципальном районе Белебеевский район Республики Башкортостан работы удалось добиться определенных результатов: </w:t>
      </w:r>
      <w:r w:rsidR="00A774FD" w:rsidRPr="00A774FD">
        <w:rPr>
          <w:rFonts w:ascii="Times New Roman" w:hAnsi="Times New Roman" w:cs="Times New Roman"/>
          <w:sz w:val="28"/>
          <w:szCs w:val="28"/>
        </w:rPr>
        <w:t>уменьшение количества преступлений совершенных несоврешеннолетними,</w:t>
      </w:r>
      <w:r w:rsidRPr="00A774FD">
        <w:rPr>
          <w:rFonts w:ascii="Times New Roman" w:hAnsi="Times New Roman" w:cs="Times New Roman"/>
          <w:sz w:val="28"/>
          <w:szCs w:val="28"/>
        </w:rPr>
        <w:t xml:space="preserve"> уменьшения числа несовершеннолетних и семей, находящихся в социально опасном положении, увеличение количества семей и несовершеннолетних, в отношении которых </w:t>
      </w:r>
      <w:r w:rsidRPr="00A774FD">
        <w:rPr>
          <w:rFonts w:ascii="Times New Roman" w:hAnsi="Times New Roman" w:cs="Times New Roman"/>
          <w:sz w:val="28"/>
          <w:szCs w:val="28"/>
        </w:rPr>
        <w:lastRenderedPageBreak/>
        <w:t>индивидуальная профилактическая работа прекращена в связи с улучшение</w:t>
      </w:r>
      <w:r w:rsidR="00A774FD" w:rsidRPr="00A774FD">
        <w:rPr>
          <w:rFonts w:ascii="Times New Roman" w:hAnsi="Times New Roman" w:cs="Times New Roman"/>
          <w:sz w:val="28"/>
          <w:szCs w:val="28"/>
        </w:rPr>
        <w:t>м ситуации.</w:t>
      </w:r>
      <w:proofErr w:type="gramEnd"/>
    </w:p>
    <w:p w:rsidR="004F4D37" w:rsidRPr="00A774FD" w:rsidRDefault="004F4D37" w:rsidP="00B34065">
      <w:pPr>
        <w:pBdr>
          <w:bottom w:val="single" w:sz="4" w:space="0" w:color="FFFFFF"/>
        </w:pBdr>
        <w:tabs>
          <w:tab w:val="left" w:pos="9781"/>
        </w:tabs>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Задачи, поставленные перед началом отчетного года, выполнены частично. </w:t>
      </w:r>
    </w:p>
    <w:p w:rsidR="004F4D37" w:rsidRPr="00A774FD" w:rsidRDefault="00CA579A" w:rsidP="00B34065">
      <w:pPr>
        <w:pBdr>
          <w:bottom w:val="single" w:sz="4" w:space="5" w:color="FFFFFF"/>
        </w:pBdr>
        <w:tabs>
          <w:tab w:val="left" w:pos="9781"/>
        </w:tabs>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Не</w:t>
      </w:r>
      <w:r w:rsidR="00A774FD" w:rsidRPr="00A774FD">
        <w:rPr>
          <w:rFonts w:ascii="Times New Roman" w:hAnsi="Times New Roman" w:cs="Times New Roman"/>
          <w:sz w:val="28"/>
          <w:szCs w:val="28"/>
        </w:rPr>
        <w:t xml:space="preserve">смотря на снижение количества преступности среди несовершеннолетних, вызывает тревогу большой рост </w:t>
      </w:r>
      <w:r w:rsidR="00B34065">
        <w:rPr>
          <w:rFonts w:ascii="Times New Roman" w:hAnsi="Times New Roman" w:cs="Times New Roman"/>
          <w:sz w:val="28"/>
          <w:szCs w:val="28"/>
        </w:rPr>
        <w:t>преступлений и правонарушений в сфере  незаконного оборота</w:t>
      </w:r>
      <w:r w:rsidR="00A774FD" w:rsidRPr="00A774FD">
        <w:rPr>
          <w:rFonts w:ascii="Times New Roman" w:hAnsi="Times New Roman" w:cs="Times New Roman"/>
          <w:sz w:val="28"/>
          <w:szCs w:val="28"/>
        </w:rPr>
        <w:t xml:space="preserve"> наркотических средств.</w:t>
      </w:r>
      <w:r w:rsidR="004F4D37" w:rsidRPr="00A774FD">
        <w:rPr>
          <w:rFonts w:ascii="Times New Roman" w:hAnsi="Times New Roman" w:cs="Times New Roman"/>
          <w:sz w:val="28"/>
          <w:szCs w:val="28"/>
        </w:rPr>
        <w:t xml:space="preserve"> </w:t>
      </w:r>
      <w:r w:rsidR="00A774FD" w:rsidRPr="00A774FD">
        <w:rPr>
          <w:rFonts w:ascii="Times New Roman" w:hAnsi="Times New Roman" w:cs="Times New Roman"/>
          <w:sz w:val="28"/>
          <w:szCs w:val="28"/>
        </w:rPr>
        <w:t xml:space="preserve">Поэтому, </w:t>
      </w:r>
      <w:r w:rsidR="004F4D37" w:rsidRPr="00A774FD">
        <w:rPr>
          <w:rFonts w:ascii="Times New Roman" w:hAnsi="Times New Roman" w:cs="Times New Roman"/>
          <w:sz w:val="28"/>
          <w:szCs w:val="28"/>
        </w:rPr>
        <w:t>необходимо проведение тщательного анализа, установление основных причин, принятие дополнительных мер и проведение соответствующих мероприятий.</w:t>
      </w:r>
    </w:p>
    <w:p w:rsidR="00A774FD" w:rsidRPr="00A774FD" w:rsidRDefault="002E19D5" w:rsidP="00B34065">
      <w:pPr>
        <w:pBdr>
          <w:bottom w:val="single" w:sz="4" w:space="5" w:color="FFFFFF"/>
        </w:pBdr>
        <w:tabs>
          <w:tab w:val="left" w:pos="9781"/>
        </w:tabs>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Приоритетными</w:t>
      </w:r>
      <w:r w:rsidR="004F4D37" w:rsidRPr="00A774FD">
        <w:rPr>
          <w:rFonts w:ascii="Times New Roman" w:hAnsi="Times New Roman" w:cs="Times New Roman"/>
          <w:sz w:val="28"/>
          <w:szCs w:val="28"/>
        </w:rPr>
        <w:t xml:space="preserve"> направлениями деятельности органов и учреждений системы профилактики безнадзорности и правонарушений несовер</w:t>
      </w:r>
      <w:r w:rsidR="00A774FD" w:rsidRPr="00A774FD">
        <w:rPr>
          <w:rFonts w:ascii="Times New Roman" w:hAnsi="Times New Roman" w:cs="Times New Roman"/>
          <w:sz w:val="28"/>
          <w:szCs w:val="28"/>
        </w:rPr>
        <w:t>шеннолетних на 2022</w:t>
      </w:r>
      <w:r w:rsidRPr="00A774FD">
        <w:rPr>
          <w:rFonts w:ascii="Times New Roman" w:hAnsi="Times New Roman" w:cs="Times New Roman"/>
          <w:sz w:val="28"/>
          <w:szCs w:val="28"/>
        </w:rPr>
        <w:t xml:space="preserve"> год:</w:t>
      </w:r>
    </w:p>
    <w:p w:rsidR="002E19D5" w:rsidRPr="00B34065" w:rsidRDefault="004F4D37" w:rsidP="00B34065">
      <w:pPr>
        <w:pBdr>
          <w:bottom w:val="single" w:sz="4" w:space="5" w:color="FFFFFF"/>
        </w:pBdr>
        <w:tabs>
          <w:tab w:val="left" w:pos="9781"/>
        </w:tabs>
        <w:spacing w:line="240" w:lineRule="auto"/>
        <w:ind w:firstLine="709"/>
        <w:contextualSpacing/>
        <w:jc w:val="both"/>
        <w:rPr>
          <w:rFonts w:ascii="Times New Roman" w:hAnsi="Times New Roman" w:cs="Times New Roman"/>
          <w:sz w:val="28"/>
          <w:szCs w:val="28"/>
        </w:rPr>
      </w:pPr>
      <w:r w:rsidRPr="00B34065">
        <w:rPr>
          <w:rFonts w:ascii="Times New Roman" w:hAnsi="Times New Roman" w:cs="Times New Roman"/>
          <w:sz w:val="28"/>
          <w:szCs w:val="28"/>
        </w:rPr>
        <w:t>принятие дополнительных мер, направленных на снижение преступлений среди несовершеннолетних</w:t>
      </w:r>
      <w:r w:rsidR="00A774FD" w:rsidRPr="00B34065">
        <w:rPr>
          <w:rFonts w:ascii="Times New Roman" w:hAnsi="Times New Roman" w:cs="Times New Roman"/>
          <w:sz w:val="28"/>
          <w:szCs w:val="28"/>
        </w:rPr>
        <w:t xml:space="preserve"> в сфере незаконного оборота наркотических средств</w:t>
      </w:r>
      <w:r w:rsidRPr="00B34065">
        <w:rPr>
          <w:rFonts w:ascii="Times New Roman" w:hAnsi="Times New Roman" w:cs="Times New Roman"/>
          <w:sz w:val="28"/>
          <w:szCs w:val="28"/>
        </w:rPr>
        <w:t>;</w:t>
      </w:r>
    </w:p>
    <w:p w:rsidR="002E19D5" w:rsidRPr="00A774FD" w:rsidRDefault="004F4D37" w:rsidP="00B34065">
      <w:pPr>
        <w:pBdr>
          <w:bottom w:val="single" w:sz="4" w:space="5" w:color="FFFFFF"/>
        </w:pBdr>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 xml:space="preserve">повышение качества индивидуальной профилактической работы с несовершеннолетними и семьями, признанными находящимися в социально опасном </w:t>
      </w:r>
      <w:proofErr w:type="gramStart"/>
      <w:r w:rsidRPr="00A774FD">
        <w:rPr>
          <w:rFonts w:ascii="Times New Roman" w:hAnsi="Times New Roman" w:cs="Times New Roman"/>
          <w:sz w:val="28"/>
          <w:szCs w:val="28"/>
        </w:rPr>
        <w:t>положении</w:t>
      </w:r>
      <w:proofErr w:type="gramEnd"/>
      <w:r w:rsidRPr="00A774FD">
        <w:rPr>
          <w:rFonts w:ascii="Times New Roman" w:hAnsi="Times New Roman" w:cs="Times New Roman"/>
          <w:sz w:val="28"/>
          <w:szCs w:val="28"/>
        </w:rPr>
        <w:t>;</w:t>
      </w:r>
    </w:p>
    <w:p w:rsidR="002E19D5" w:rsidRPr="00A774FD" w:rsidRDefault="004F4D37" w:rsidP="00B34065">
      <w:pPr>
        <w:pBdr>
          <w:bottom w:val="single" w:sz="4" w:space="5" w:color="FFFFFF"/>
        </w:pBdr>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вовлечение не</w:t>
      </w:r>
      <w:r w:rsidR="00341503" w:rsidRPr="00A774FD">
        <w:rPr>
          <w:rFonts w:ascii="Times New Roman" w:hAnsi="Times New Roman" w:cs="Times New Roman"/>
          <w:sz w:val="28"/>
          <w:szCs w:val="28"/>
        </w:rPr>
        <w:t xml:space="preserve"> </w:t>
      </w:r>
      <w:r w:rsidRPr="00A774FD">
        <w:rPr>
          <w:rFonts w:ascii="Times New Roman" w:hAnsi="Times New Roman" w:cs="Times New Roman"/>
          <w:sz w:val="28"/>
          <w:szCs w:val="28"/>
        </w:rPr>
        <w:t>организованных несовершеннолетних, находящихся в СОП в постоянные формы досуговой деятельности;</w:t>
      </w:r>
    </w:p>
    <w:p w:rsidR="0090119C" w:rsidRPr="00A774FD" w:rsidRDefault="004F4D37" w:rsidP="00B34065">
      <w:pPr>
        <w:pBdr>
          <w:bottom w:val="single" w:sz="4" w:space="5" w:color="FFFFFF"/>
        </w:pBdr>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выявление и устранение причин и условий, способствующих безнадзорности, беспризорности, правонарушениям и антиобщественн</w:t>
      </w:r>
      <w:r w:rsidR="002E19D5" w:rsidRPr="00A774FD">
        <w:rPr>
          <w:rFonts w:ascii="Times New Roman" w:hAnsi="Times New Roman" w:cs="Times New Roman"/>
          <w:sz w:val="28"/>
          <w:szCs w:val="28"/>
        </w:rPr>
        <w:t>ым действиям несовершеннолетних.</w:t>
      </w:r>
    </w:p>
    <w:p w:rsidR="0090119C" w:rsidRPr="00A774FD" w:rsidRDefault="0090119C" w:rsidP="00B34065">
      <w:pPr>
        <w:pBdr>
          <w:bottom w:val="single" w:sz="4" w:space="5" w:color="FFFFFF"/>
        </w:pBdr>
        <w:spacing w:line="240" w:lineRule="auto"/>
        <w:ind w:firstLine="709"/>
        <w:contextualSpacing/>
        <w:jc w:val="both"/>
        <w:rPr>
          <w:rFonts w:ascii="Times New Roman" w:hAnsi="Times New Roman" w:cs="Times New Roman"/>
          <w:sz w:val="28"/>
          <w:szCs w:val="28"/>
        </w:rPr>
      </w:pPr>
      <w:r w:rsidRPr="00A774FD">
        <w:rPr>
          <w:rFonts w:ascii="Times New Roman" w:hAnsi="Times New Roman" w:cs="Times New Roman"/>
          <w:sz w:val="28"/>
          <w:szCs w:val="28"/>
        </w:rPr>
        <w:t>организация эффективной координации деятельности органов и учреждений по профилактической работе с несовершеннолетними, состоящими на различных видах профилактического учета, а также установление единых требований к системе учета несовершеннолетних и семей, признанных находящимися в социально опасном положении, и учета несовершеннолетних, состоящих на всех видах профилактического учета.</w:t>
      </w:r>
    </w:p>
    <w:p w:rsidR="002E19D5" w:rsidRPr="00A774FD" w:rsidRDefault="002E19D5" w:rsidP="00B34065">
      <w:pPr>
        <w:pBdr>
          <w:bottom w:val="single" w:sz="4" w:space="5" w:color="FFFFFF"/>
        </w:pBdr>
        <w:spacing w:line="240" w:lineRule="auto"/>
        <w:ind w:firstLine="709"/>
        <w:contextualSpacing/>
        <w:jc w:val="both"/>
        <w:rPr>
          <w:rFonts w:ascii="Times New Roman" w:hAnsi="Times New Roman" w:cs="Times New Roman"/>
          <w:sz w:val="28"/>
          <w:szCs w:val="28"/>
        </w:rPr>
      </w:pPr>
    </w:p>
    <w:p w:rsidR="002E19D5" w:rsidRPr="00A774FD" w:rsidRDefault="0090119C" w:rsidP="00B34065">
      <w:pPr>
        <w:spacing w:line="240" w:lineRule="auto"/>
        <w:contextualSpacing/>
        <w:jc w:val="both"/>
        <w:rPr>
          <w:rFonts w:ascii="Times New Roman" w:hAnsi="Times New Roman" w:cs="Times New Roman"/>
          <w:sz w:val="28"/>
          <w:szCs w:val="28"/>
        </w:rPr>
      </w:pPr>
      <w:r w:rsidRPr="00A774FD">
        <w:rPr>
          <w:rFonts w:ascii="Times New Roman" w:eastAsia="Times New Roman" w:hAnsi="Times New Roman" w:cs="Times New Roman"/>
          <w:sz w:val="28"/>
          <w:szCs w:val="28"/>
          <w:lang w:eastAsia="ru-RU"/>
        </w:rPr>
        <w:t xml:space="preserve">       </w:t>
      </w:r>
    </w:p>
    <w:p w:rsidR="002E19D5" w:rsidRPr="00A774FD" w:rsidRDefault="002E19D5" w:rsidP="00B34065">
      <w:pPr>
        <w:pBdr>
          <w:bottom w:val="single" w:sz="4" w:space="5" w:color="FFFFFF"/>
        </w:pBdr>
        <w:spacing w:line="240" w:lineRule="auto"/>
        <w:contextualSpacing/>
        <w:jc w:val="both"/>
        <w:rPr>
          <w:rFonts w:ascii="Times New Roman" w:hAnsi="Times New Roman" w:cs="Times New Roman"/>
          <w:sz w:val="28"/>
          <w:szCs w:val="28"/>
        </w:rPr>
      </w:pPr>
    </w:p>
    <w:p w:rsidR="005D7E26" w:rsidRPr="00A774FD" w:rsidRDefault="002E19D5" w:rsidP="00B34065">
      <w:pPr>
        <w:spacing w:line="240" w:lineRule="auto"/>
        <w:contextualSpacing/>
        <w:rPr>
          <w:rFonts w:ascii="Times New Roman" w:hAnsi="Times New Roman" w:cs="Times New Roman"/>
          <w:sz w:val="28"/>
          <w:szCs w:val="28"/>
        </w:rPr>
      </w:pPr>
      <w:r w:rsidRPr="00A774FD">
        <w:rPr>
          <w:rFonts w:ascii="Times New Roman" w:hAnsi="Times New Roman" w:cs="Times New Roman"/>
          <w:sz w:val="28"/>
          <w:szCs w:val="28"/>
        </w:rPr>
        <w:t xml:space="preserve">Председатель КДНиЗП                                                              </w:t>
      </w:r>
      <w:r w:rsidR="009A244F" w:rsidRPr="00A774FD">
        <w:rPr>
          <w:rFonts w:ascii="Times New Roman" w:hAnsi="Times New Roman" w:cs="Times New Roman"/>
          <w:sz w:val="28"/>
          <w:szCs w:val="28"/>
        </w:rPr>
        <w:t xml:space="preserve"> </w:t>
      </w:r>
      <w:r w:rsidR="00341503" w:rsidRPr="00A774FD">
        <w:rPr>
          <w:rFonts w:ascii="Times New Roman" w:hAnsi="Times New Roman" w:cs="Times New Roman"/>
          <w:sz w:val="28"/>
          <w:szCs w:val="28"/>
        </w:rPr>
        <w:t xml:space="preserve"> </w:t>
      </w:r>
      <w:r w:rsidRPr="00A774FD">
        <w:rPr>
          <w:rFonts w:ascii="Times New Roman" w:hAnsi="Times New Roman" w:cs="Times New Roman"/>
          <w:sz w:val="28"/>
          <w:szCs w:val="28"/>
        </w:rPr>
        <w:t>А.П. Смородин</w:t>
      </w:r>
    </w:p>
    <w:sectPr w:rsidR="005D7E26" w:rsidRPr="00A774FD" w:rsidSect="00B34065">
      <w:headerReference w:type="default" r:id="rId17"/>
      <w:pgSz w:w="11906" w:h="16838"/>
      <w:pgMar w:top="1134" w:right="850"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275" w:rsidRDefault="00592275">
      <w:pPr>
        <w:spacing w:after="0" w:line="240" w:lineRule="auto"/>
      </w:pPr>
      <w:r>
        <w:separator/>
      </w:r>
    </w:p>
  </w:endnote>
  <w:endnote w:type="continuationSeparator" w:id="0">
    <w:p w:rsidR="00592275" w:rsidRDefault="005922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275" w:rsidRDefault="00592275">
      <w:pPr>
        <w:spacing w:after="0" w:line="240" w:lineRule="auto"/>
      </w:pPr>
      <w:r>
        <w:separator/>
      </w:r>
    </w:p>
  </w:footnote>
  <w:footnote w:type="continuationSeparator" w:id="0">
    <w:p w:rsidR="00592275" w:rsidRDefault="005922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42" w:rsidRDefault="002F3842">
    <w:pPr>
      <w:pStyle w:val="a3"/>
      <w:jc w:val="center"/>
    </w:pPr>
    <w:r>
      <w:fldChar w:fldCharType="begin"/>
    </w:r>
    <w:r>
      <w:instrText>PAGE   \* MERGEFORMAT</w:instrText>
    </w:r>
    <w:r>
      <w:fldChar w:fldCharType="separate"/>
    </w:r>
    <w:r w:rsidR="00546577" w:rsidRPr="00546577">
      <w:rPr>
        <w:noProof/>
        <w:lang w:val="ru-RU"/>
      </w:rPr>
      <w:t>30</w:t>
    </w:r>
    <w:r>
      <w:fldChar w:fldCharType="end"/>
    </w:r>
  </w:p>
  <w:p w:rsidR="002F3842" w:rsidRDefault="002F3842">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034FF"/>
    <w:multiLevelType w:val="hybridMultilevel"/>
    <w:tmpl w:val="9556A0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4117274"/>
    <w:multiLevelType w:val="hybridMultilevel"/>
    <w:tmpl w:val="3F8AED6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70CF"/>
    <w:rsid w:val="000031E7"/>
    <w:rsid w:val="000051C5"/>
    <w:rsid w:val="00006F8C"/>
    <w:rsid w:val="00007387"/>
    <w:rsid w:val="00010689"/>
    <w:rsid w:val="00010C1C"/>
    <w:rsid w:val="00012B94"/>
    <w:rsid w:val="000162ED"/>
    <w:rsid w:val="00016678"/>
    <w:rsid w:val="0002580B"/>
    <w:rsid w:val="00025CEE"/>
    <w:rsid w:val="00026AC6"/>
    <w:rsid w:val="00034049"/>
    <w:rsid w:val="000372D6"/>
    <w:rsid w:val="0003793B"/>
    <w:rsid w:val="000432BC"/>
    <w:rsid w:val="000558BD"/>
    <w:rsid w:val="000576B1"/>
    <w:rsid w:val="0006260E"/>
    <w:rsid w:val="00064EE3"/>
    <w:rsid w:val="000679AB"/>
    <w:rsid w:val="00076D43"/>
    <w:rsid w:val="00083C58"/>
    <w:rsid w:val="00086324"/>
    <w:rsid w:val="00087287"/>
    <w:rsid w:val="00090BEF"/>
    <w:rsid w:val="0009562F"/>
    <w:rsid w:val="00096C29"/>
    <w:rsid w:val="000A3C6A"/>
    <w:rsid w:val="000A62F2"/>
    <w:rsid w:val="000B008D"/>
    <w:rsid w:val="000B2A3D"/>
    <w:rsid w:val="000C0315"/>
    <w:rsid w:val="000C3620"/>
    <w:rsid w:val="000C76DC"/>
    <w:rsid w:val="000D0714"/>
    <w:rsid w:val="000D27F9"/>
    <w:rsid w:val="000D5510"/>
    <w:rsid w:val="000E50F1"/>
    <w:rsid w:val="000E697C"/>
    <w:rsid w:val="000E7F73"/>
    <w:rsid w:val="000F22CF"/>
    <w:rsid w:val="000F5C1F"/>
    <w:rsid w:val="000F6545"/>
    <w:rsid w:val="000F6641"/>
    <w:rsid w:val="000F6DB0"/>
    <w:rsid w:val="000F750B"/>
    <w:rsid w:val="00101800"/>
    <w:rsid w:val="0010604B"/>
    <w:rsid w:val="00110959"/>
    <w:rsid w:val="00114280"/>
    <w:rsid w:val="00115D64"/>
    <w:rsid w:val="001164D7"/>
    <w:rsid w:val="00116C3D"/>
    <w:rsid w:val="0011739F"/>
    <w:rsid w:val="00120E86"/>
    <w:rsid w:val="00123AF2"/>
    <w:rsid w:val="00130C58"/>
    <w:rsid w:val="001316D1"/>
    <w:rsid w:val="00132D92"/>
    <w:rsid w:val="0013425B"/>
    <w:rsid w:val="001358AF"/>
    <w:rsid w:val="00145922"/>
    <w:rsid w:val="001556DC"/>
    <w:rsid w:val="001559F9"/>
    <w:rsid w:val="00157281"/>
    <w:rsid w:val="00165735"/>
    <w:rsid w:val="00165FCA"/>
    <w:rsid w:val="0016780D"/>
    <w:rsid w:val="00171448"/>
    <w:rsid w:val="001759A4"/>
    <w:rsid w:val="001768E2"/>
    <w:rsid w:val="00176FD7"/>
    <w:rsid w:val="001775E1"/>
    <w:rsid w:val="00177E0D"/>
    <w:rsid w:val="001819A7"/>
    <w:rsid w:val="00181AD5"/>
    <w:rsid w:val="00182AE4"/>
    <w:rsid w:val="0019005A"/>
    <w:rsid w:val="001906C6"/>
    <w:rsid w:val="00190A05"/>
    <w:rsid w:val="00191DDC"/>
    <w:rsid w:val="001A26B6"/>
    <w:rsid w:val="001A7C9B"/>
    <w:rsid w:val="001B0FAC"/>
    <w:rsid w:val="001B2142"/>
    <w:rsid w:val="001C34B7"/>
    <w:rsid w:val="001C6C9B"/>
    <w:rsid w:val="001D26EC"/>
    <w:rsid w:val="001D4CD9"/>
    <w:rsid w:val="001D6127"/>
    <w:rsid w:val="001D6ABB"/>
    <w:rsid w:val="001E03DA"/>
    <w:rsid w:val="001E7175"/>
    <w:rsid w:val="001F1808"/>
    <w:rsid w:val="001F52A2"/>
    <w:rsid w:val="00203722"/>
    <w:rsid w:val="002037DA"/>
    <w:rsid w:val="00203A65"/>
    <w:rsid w:val="00210651"/>
    <w:rsid w:val="002110E2"/>
    <w:rsid w:val="00213F31"/>
    <w:rsid w:val="00221CA5"/>
    <w:rsid w:val="00221CFB"/>
    <w:rsid w:val="00224862"/>
    <w:rsid w:val="00230EEB"/>
    <w:rsid w:val="00236D22"/>
    <w:rsid w:val="002378E7"/>
    <w:rsid w:val="00241815"/>
    <w:rsid w:val="00241EA7"/>
    <w:rsid w:val="00251733"/>
    <w:rsid w:val="002537F8"/>
    <w:rsid w:val="00253FA5"/>
    <w:rsid w:val="0026256A"/>
    <w:rsid w:val="00265306"/>
    <w:rsid w:val="00265D78"/>
    <w:rsid w:val="0027390C"/>
    <w:rsid w:val="0027457F"/>
    <w:rsid w:val="0027499E"/>
    <w:rsid w:val="00276312"/>
    <w:rsid w:val="0027657A"/>
    <w:rsid w:val="0027736F"/>
    <w:rsid w:val="00277496"/>
    <w:rsid w:val="00280900"/>
    <w:rsid w:val="0028174B"/>
    <w:rsid w:val="00287730"/>
    <w:rsid w:val="00290A3B"/>
    <w:rsid w:val="00293456"/>
    <w:rsid w:val="002971FC"/>
    <w:rsid w:val="002A1EAA"/>
    <w:rsid w:val="002A74BF"/>
    <w:rsid w:val="002B2583"/>
    <w:rsid w:val="002B6E57"/>
    <w:rsid w:val="002C43C5"/>
    <w:rsid w:val="002D4BD6"/>
    <w:rsid w:val="002D62A7"/>
    <w:rsid w:val="002D7087"/>
    <w:rsid w:val="002D795F"/>
    <w:rsid w:val="002D7A7E"/>
    <w:rsid w:val="002E19D5"/>
    <w:rsid w:val="002E3375"/>
    <w:rsid w:val="002E45F1"/>
    <w:rsid w:val="002E61B8"/>
    <w:rsid w:val="002F03D6"/>
    <w:rsid w:val="002F1F93"/>
    <w:rsid w:val="002F3842"/>
    <w:rsid w:val="002F481C"/>
    <w:rsid w:val="002F4891"/>
    <w:rsid w:val="002F79AF"/>
    <w:rsid w:val="00303847"/>
    <w:rsid w:val="00305361"/>
    <w:rsid w:val="0031258F"/>
    <w:rsid w:val="00313D36"/>
    <w:rsid w:val="00321A23"/>
    <w:rsid w:val="003254B9"/>
    <w:rsid w:val="0032699A"/>
    <w:rsid w:val="00337364"/>
    <w:rsid w:val="00340372"/>
    <w:rsid w:val="00340AB5"/>
    <w:rsid w:val="00341503"/>
    <w:rsid w:val="00342C4A"/>
    <w:rsid w:val="003450F3"/>
    <w:rsid w:val="00346BF6"/>
    <w:rsid w:val="0035040B"/>
    <w:rsid w:val="00356751"/>
    <w:rsid w:val="00356ECA"/>
    <w:rsid w:val="00373440"/>
    <w:rsid w:val="00374DEF"/>
    <w:rsid w:val="003753DB"/>
    <w:rsid w:val="00375FE3"/>
    <w:rsid w:val="00376401"/>
    <w:rsid w:val="00381226"/>
    <w:rsid w:val="003840F9"/>
    <w:rsid w:val="00385E37"/>
    <w:rsid w:val="0038629F"/>
    <w:rsid w:val="00391D26"/>
    <w:rsid w:val="00393660"/>
    <w:rsid w:val="003A0C4B"/>
    <w:rsid w:val="003A32AB"/>
    <w:rsid w:val="003A4260"/>
    <w:rsid w:val="003B28D2"/>
    <w:rsid w:val="003B4453"/>
    <w:rsid w:val="003B6ED5"/>
    <w:rsid w:val="003B7B22"/>
    <w:rsid w:val="003C44C2"/>
    <w:rsid w:val="003C5267"/>
    <w:rsid w:val="003C7C2F"/>
    <w:rsid w:val="003D18C4"/>
    <w:rsid w:val="003D6A07"/>
    <w:rsid w:val="003E14A7"/>
    <w:rsid w:val="003E2824"/>
    <w:rsid w:val="003E2ECC"/>
    <w:rsid w:val="003F0526"/>
    <w:rsid w:val="003F34EC"/>
    <w:rsid w:val="003F394E"/>
    <w:rsid w:val="00401F16"/>
    <w:rsid w:val="00406042"/>
    <w:rsid w:val="004070CF"/>
    <w:rsid w:val="00410F23"/>
    <w:rsid w:val="00412EC3"/>
    <w:rsid w:val="00414D0B"/>
    <w:rsid w:val="004167B0"/>
    <w:rsid w:val="00416F83"/>
    <w:rsid w:val="00417230"/>
    <w:rsid w:val="004238DE"/>
    <w:rsid w:val="004262E1"/>
    <w:rsid w:val="00426DA9"/>
    <w:rsid w:val="0043022C"/>
    <w:rsid w:val="00433059"/>
    <w:rsid w:val="00435557"/>
    <w:rsid w:val="00436B44"/>
    <w:rsid w:val="00442482"/>
    <w:rsid w:val="0044491A"/>
    <w:rsid w:val="0044788F"/>
    <w:rsid w:val="00451E74"/>
    <w:rsid w:val="004536C6"/>
    <w:rsid w:val="00453A24"/>
    <w:rsid w:val="004568E8"/>
    <w:rsid w:val="004569D2"/>
    <w:rsid w:val="0046221C"/>
    <w:rsid w:val="004631AE"/>
    <w:rsid w:val="00464644"/>
    <w:rsid w:val="00465F52"/>
    <w:rsid w:val="004743BE"/>
    <w:rsid w:val="0047514E"/>
    <w:rsid w:val="00482BB1"/>
    <w:rsid w:val="0048536F"/>
    <w:rsid w:val="004857E3"/>
    <w:rsid w:val="004879A8"/>
    <w:rsid w:val="004A7C99"/>
    <w:rsid w:val="004B026E"/>
    <w:rsid w:val="004B1827"/>
    <w:rsid w:val="004B6F0B"/>
    <w:rsid w:val="004C01FB"/>
    <w:rsid w:val="004E3894"/>
    <w:rsid w:val="004E3A5E"/>
    <w:rsid w:val="004E4AB8"/>
    <w:rsid w:val="004F402B"/>
    <w:rsid w:val="004F48B8"/>
    <w:rsid w:val="004F4D37"/>
    <w:rsid w:val="004F4F8E"/>
    <w:rsid w:val="004F5899"/>
    <w:rsid w:val="005050D9"/>
    <w:rsid w:val="00507656"/>
    <w:rsid w:val="00507F15"/>
    <w:rsid w:val="00507F51"/>
    <w:rsid w:val="00513A9E"/>
    <w:rsid w:val="005162B3"/>
    <w:rsid w:val="00516D7B"/>
    <w:rsid w:val="00516EDD"/>
    <w:rsid w:val="00532B7F"/>
    <w:rsid w:val="005376F3"/>
    <w:rsid w:val="0054059C"/>
    <w:rsid w:val="00540888"/>
    <w:rsid w:val="005417E9"/>
    <w:rsid w:val="00541BB6"/>
    <w:rsid w:val="005429CA"/>
    <w:rsid w:val="00544050"/>
    <w:rsid w:val="00546577"/>
    <w:rsid w:val="0054713E"/>
    <w:rsid w:val="005511AE"/>
    <w:rsid w:val="00553F09"/>
    <w:rsid w:val="005541CE"/>
    <w:rsid w:val="0055460C"/>
    <w:rsid w:val="005551F7"/>
    <w:rsid w:val="005554EE"/>
    <w:rsid w:val="00560739"/>
    <w:rsid w:val="00567DF4"/>
    <w:rsid w:val="00575D00"/>
    <w:rsid w:val="00582643"/>
    <w:rsid w:val="00582E78"/>
    <w:rsid w:val="0058416C"/>
    <w:rsid w:val="00587D80"/>
    <w:rsid w:val="0059224F"/>
    <w:rsid w:val="00592275"/>
    <w:rsid w:val="005A0CB1"/>
    <w:rsid w:val="005A246A"/>
    <w:rsid w:val="005A46D0"/>
    <w:rsid w:val="005B2847"/>
    <w:rsid w:val="005B386C"/>
    <w:rsid w:val="005B4DFB"/>
    <w:rsid w:val="005B5933"/>
    <w:rsid w:val="005B5BAC"/>
    <w:rsid w:val="005B6950"/>
    <w:rsid w:val="005C1770"/>
    <w:rsid w:val="005C38BC"/>
    <w:rsid w:val="005C3F15"/>
    <w:rsid w:val="005C51F8"/>
    <w:rsid w:val="005C5D5C"/>
    <w:rsid w:val="005C70A8"/>
    <w:rsid w:val="005C7251"/>
    <w:rsid w:val="005C73FD"/>
    <w:rsid w:val="005D0921"/>
    <w:rsid w:val="005D0C86"/>
    <w:rsid w:val="005D1FBD"/>
    <w:rsid w:val="005D736D"/>
    <w:rsid w:val="005D7E26"/>
    <w:rsid w:val="005E027A"/>
    <w:rsid w:val="005E1DBD"/>
    <w:rsid w:val="005E260C"/>
    <w:rsid w:val="005E2C90"/>
    <w:rsid w:val="005E654E"/>
    <w:rsid w:val="005F1B2A"/>
    <w:rsid w:val="005F1B8E"/>
    <w:rsid w:val="005F26DD"/>
    <w:rsid w:val="005F3F7F"/>
    <w:rsid w:val="005F6B7C"/>
    <w:rsid w:val="006024CE"/>
    <w:rsid w:val="00616053"/>
    <w:rsid w:val="00616C14"/>
    <w:rsid w:val="00626A5B"/>
    <w:rsid w:val="00636B45"/>
    <w:rsid w:val="006404CB"/>
    <w:rsid w:val="006430AD"/>
    <w:rsid w:val="00645F7D"/>
    <w:rsid w:val="00645F86"/>
    <w:rsid w:val="00647E4E"/>
    <w:rsid w:val="00651752"/>
    <w:rsid w:val="0065239E"/>
    <w:rsid w:val="00657496"/>
    <w:rsid w:val="006637E5"/>
    <w:rsid w:val="00664479"/>
    <w:rsid w:val="00673A41"/>
    <w:rsid w:val="00674FF2"/>
    <w:rsid w:val="00677598"/>
    <w:rsid w:val="00677A7F"/>
    <w:rsid w:val="006830C8"/>
    <w:rsid w:val="006860F7"/>
    <w:rsid w:val="00686DF7"/>
    <w:rsid w:val="0069086B"/>
    <w:rsid w:val="00693223"/>
    <w:rsid w:val="0069678C"/>
    <w:rsid w:val="006A0D90"/>
    <w:rsid w:val="006A5A22"/>
    <w:rsid w:val="006B21EC"/>
    <w:rsid w:val="006B64C3"/>
    <w:rsid w:val="006C22D7"/>
    <w:rsid w:val="006C5792"/>
    <w:rsid w:val="006D0440"/>
    <w:rsid w:val="006D10D6"/>
    <w:rsid w:val="006D4098"/>
    <w:rsid w:val="006E2C70"/>
    <w:rsid w:val="006E5FDC"/>
    <w:rsid w:val="006E7609"/>
    <w:rsid w:val="006F3560"/>
    <w:rsid w:val="006F4B38"/>
    <w:rsid w:val="006F5798"/>
    <w:rsid w:val="00702B93"/>
    <w:rsid w:val="007034D4"/>
    <w:rsid w:val="00704638"/>
    <w:rsid w:val="00705FF5"/>
    <w:rsid w:val="00713912"/>
    <w:rsid w:val="00715A0D"/>
    <w:rsid w:val="0071607B"/>
    <w:rsid w:val="00717D19"/>
    <w:rsid w:val="00722C57"/>
    <w:rsid w:val="00723170"/>
    <w:rsid w:val="00724133"/>
    <w:rsid w:val="00726432"/>
    <w:rsid w:val="00732DB6"/>
    <w:rsid w:val="00736E0D"/>
    <w:rsid w:val="00745255"/>
    <w:rsid w:val="0074574F"/>
    <w:rsid w:val="0074658C"/>
    <w:rsid w:val="0075277C"/>
    <w:rsid w:val="00754D06"/>
    <w:rsid w:val="0075660C"/>
    <w:rsid w:val="00762426"/>
    <w:rsid w:val="007744BC"/>
    <w:rsid w:val="00775D77"/>
    <w:rsid w:val="00780E45"/>
    <w:rsid w:val="00782021"/>
    <w:rsid w:val="00782C67"/>
    <w:rsid w:val="007831B3"/>
    <w:rsid w:val="00783E5F"/>
    <w:rsid w:val="0078419D"/>
    <w:rsid w:val="00786149"/>
    <w:rsid w:val="0079013A"/>
    <w:rsid w:val="00791827"/>
    <w:rsid w:val="00791854"/>
    <w:rsid w:val="00796F95"/>
    <w:rsid w:val="00797161"/>
    <w:rsid w:val="007A2B3B"/>
    <w:rsid w:val="007A31D4"/>
    <w:rsid w:val="007A5EF6"/>
    <w:rsid w:val="007A66C0"/>
    <w:rsid w:val="007B2161"/>
    <w:rsid w:val="007B4251"/>
    <w:rsid w:val="007B47E6"/>
    <w:rsid w:val="007B58EE"/>
    <w:rsid w:val="007C4A0C"/>
    <w:rsid w:val="007C64C3"/>
    <w:rsid w:val="007E17BF"/>
    <w:rsid w:val="007E312F"/>
    <w:rsid w:val="007E5266"/>
    <w:rsid w:val="007E7F15"/>
    <w:rsid w:val="007F23E2"/>
    <w:rsid w:val="007F300B"/>
    <w:rsid w:val="007F7478"/>
    <w:rsid w:val="00801826"/>
    <w:rsid w:val="00804BB6"/>
    <w:rsid w:val="008055A9"/>
    <w:rsid w:val="00813747"/>
    <w:rsid w:val="0081480D"/>
    <w:rsid w:val="0081583B"/>
    <w:rsid w:val="008210D0"/>
    <w:rsid w:val="00822AC7"/>
    <w:rsid w:val="00823F24"/>
    <w:rsid w:val="00826B44"/>
    <w:rsid w:val="00827FAD"/>
    <w:rsid w:val="00832D5F"/>
    <w:rsid w:val="00833354"/>
    <w:rsid w:val="0083608A"/>
    <w:rsid w:val="008367D2"/>
    <w:rsid w:val="008375BF"/>
    <w:rsid w:val="00842021"/>
    <w:rsid w:val="008507B9"/>
    <w:rsid w:val="00851955"/>
    <w:rsid w:val="0085403C"/>
    <w:rsid w:val="008733C4"/>
    <w:rsid w:val="008761CE"/>
    <w:rsid w:val="00891D98"/>
    <w:rsid w:val="00893075"/>
    <w:rsid w:val="00895309"/>
    <w:rsid w:val="008A2297"/>
    <w:rsid w:val="008A4841"/>
    <w:rsid w:val="008B0518"/>
    <w:rsid w:val="008C79D4"/>
    <w:rsid w:val="008E1DA1"/>
    <w:rsid w:val="008E3417"/>
    <w:rsid w:val="008E4C43"/>
    <w:rsid w:val="008E75AA"/>
    <w:rsid w:val="008F04FA"/>
    <w:rsid w:val="008F63C4"/>
    <w:rsid w:val="0090119C"/>
    <w:rsid w:val="00902D5B"/>
    <w:rsid w:val="009143B4"/>
    <w:rsid w:val="00916162"/>
    <w:rsid w:val="00921BFD"/>
    <w:rsid w:val="009247FE"/>
    <w:rsid w:val="00926112"/>
    <w:rsid w:val="00931079"/>
    <w:rsid w:val="00931F93"/>
    <w:rsid w:val="0093285B"/>
    <w:rsid w:val="009330A7"/>
    <w:rsid w:val="00934411"/>
    <w:rsid w:val="00936B49"/>
    <w:rsid w:val="00940C79"/>
    <w:rsid w:val="009461DF"/>
    <w:rsid w:val="00953502"/>
    <w:rsid w:val="009606EF"/>
    <w:rsid w:val="00960943"/>
    <w:rsid w:val="00961304"/>
    <w:rsid w:val="00961958"/>
    <w:rsid w:val="00964763"/>
    <w:rsid w:val="00972FB3"/>
    <w:rsid w:val="00973F05"/>
    <w:rsid w:val="009806C0"/>
    <w:rsid w:val="00981378"/>
    <w:rsid w:val="009815B6"/>
    <w:rsid w:val="00982221"/>
    <w:rsid w:val="0098338C"/>
    <w:rsid w:val="00985204"/>
    <w:rsid w:val="00985D29"/>
    <w:rsid w:val="009932E5"/>
    <w:rsid w:val="009951E5"/>
    <w:rsid w:val="0099575D"/>
    <w:rsid w:val="009969E1"/>
    <w:rsid w:val="009A244F"/>
    <w:rsid w:val="009B21F8"/>
    <w:rsid w:val="009B2957"/>
    <w:rsid w:val="009B4E0C"/>
    <w:rsid w:val="009B5BCF"/>
    <w:rsid w:val="009B7FED"/>
    <w:rsid w:val="009C08B9"/>
    <w:rsid w:val="009C0A6A"/>
    <w:rsid w:val="009C11CA"/>
    <w:rsid w:val="009C1D7B"/>
    <w:rsid w:val="009C5333"/>
    <w:rsid w:val="009D2E06"/>
    <w:rsid w:val="009D3F97"/>
    <w:rsid w:val="009D5478"/>
    <w:rsid w:val="009D64FF"/>
    <w:rsid w:val="009E1FFA"/>
    <w:rsid w:val="009E4298"/>
    <w:rsid w:val="009E6E8A"/>
    <w:rsid w:val="009F1592"/>
    <w:rsid w:val="009F42CC"/>
    <w:rsid w:val="009F5781"/>
    <w:rsid w:val="009F615F"/>
    <w:rsid w:val="009F73EF"/>
    <w:rsid w:val="00A026C9"/>
    <w:rsid w:val="00A03061"/>
    <w:rsid w:val="00A042A0"/>
    <w:rsid w:val="00A04A8C"/>
    <w:rsid w:val="00A05AFB"/>
    <w:rsid w:val="00A074D0"/>
    <w:rsid w:val="00A113D4"/>
    <w:rsid w:val="00A11F3C"/>
    <w:rsid w:val="00A13D08"/>
    <w:rsid w:val="00A16C8E"/>
    <w:rsid w:val="00A17B47"/>
    <w:rsid w:val="00A2248F"/>
    <w:rsid w:val="00A22BBA"/>
    <w:rsid w:val="00A3543E"/>
    <w:rsid w:val="00A36E05"/>
    <w:rsid w:val="00A37542"/>
    <w:rsid w:val="00A43066"/>
    <w:rsid w:val="00A44A56"/>
    <w:rsid w:val="00A553BE"/>
    <w:rsid w:val="00A55B06"/>
    <w:rsid w:val="00A562C0"/>
    <w:rsid w:val="00A606CB"/>
    <w:rsid w:val="00A60FD3"/>
    <w:rsid w:val="00A6179C"/>
    <w:rsid w:val="00A723FA"/>
    <w:rsid w:val="00A73106"/>
    <w:rsid w:val="00A76D41"/>
    <w:rsid w:val="00A774FD"/>
    <w:rsid w:val="00A77E43"/>
    <w:rsid w:val="00A824C3"/>
    <w:rsid w:val="00A82851"/>
    <w:rsid w:val="00A83AC5"/>
    <w:rsid w:val="00AA70EC"/>
    <w:rsid w:val="00AA7B66"/>
    <w:rsid w:val="00AB0FFC"/>
    <w:rsid w:val="00AB1925"/>
    <w:rsid w:val="00AC2815"/>
    <w:rsid w:val="00AD006B"/>
    <w:rsid w:val="00AD0E80"/>
    <w:rsid w:val="00AD3E9B"/>
    <w:rsid w:val="00AE40FC"/>
    <w:rsid w:val="00AE4A25"/>
    <w:rsid w:val="00AF1553"/>
    <w:rsid w:val="00AF1B59"/>
    <w:rsid w:val="00AF2FB7"/>
    <w:rsid w:val="00AF5C50"/>
    <w:rsid w:val="00AF7EAE"/>
    <w:rsid w:val="00B00667"/>
    <w:rsid w:val="00B024A9"/>
    <w:rsid w:val="00B1338E"/>
    <w:rsid w:val="00B13FF3"/>
    <w:rsid w:val="00B154CA"/>
    <w:rsid w:val="00B16977"/>
    <w:rsid w:val="00B316F0"/>
    <w:rsid w:val="00B3280B"/>
    <w:rsid w:val="00B34065"/>
    <w:rsid w:val="00B341D9"/>
    <w:rsid w:val="00B34C25"/>
    <w:rsid w:val="00B350C0"/>
    <w:rsid w:val="00B4038B"/>
    <w:rsid w:val="00B417B3"/>
    <w:rsid w:val="00B43422"/>
    <w:rsid w:val="00B45F01"/>
    <w:rsid w:val="00B4723D"/>
    <w:rsid w:val="00B53662"/>
    <w:rsid w:val="00B55954"/>
    <w:rsid w:val="00B64A11"/>
    <w:rsid w:val="00B64CA3"/>
    <w:rsid w:val="00B66076"/>
    <w:rsid w:val="00B709F0"/>
    <w:rsid w:val="00B70BF9"/>
    <w:rsid w:val="00B7344B"/>
    <w:rsid w:val="00B73B16"/>
    <w:rsid w:val="00B832F4"/>
    <w:rsid w:val="00B85D61"/>
    <w:rsid w:val="00B930FA"/>
    <w:rsid w:val="00BA0557"/>
    <w:rsid w:val="00BA1433"/>
    <w:rsid w:val="00BA5F8B"/>
    <w:rsid w:val="00BA6569"/>
    <w:rsid w:val="00BB04C6"/>
    <w:rsid w:val="00BB26EE"/>
    <w:rsid w:val="00BB2EEA"/>
    <w:rsid w:val="00BC13A5"/>
    <w:rsid w:val="00BC17F9"/>
    <w:rsid w:val="00BC2306"/>
    <w:rsid w:val="00BC6A46"/>
    <w:rsid w:val="00BD18C3"/>
    <w:rsid w:val="00BD1BAA"/>
    <w:rsid w:val="00BD343D"/>
    <w:rsid w:val="00BE0E38"/>
    <w:rsid w:val="00BE452C"/>
    <w:rsid w:val="00BE5342"/>
    <w:rsid w:val="00BF08BC"/>
    <w:rsid w:val="00C01336"/>
    <w:rsid w:val="00C2201C"/>
    <w:rsid w:val="00C27F7A"/>
    <w:rsid w:val="00C320E6"/>
    <w:rsid w:val="00C36579"/>
    <w:rsid w:val="00C40135"/>
    <w:rsid w:val="00C45117"/>
    <w:rsid w:val="00C45FBC"/>
    <w:rsid w:val="00C46DBF"/>
    <w:rsid w:val="00C47905"/>
    <w:rsid w:val="00C47A0C"/>
    <w:rsid w:val="00C552AF"/>
    <w:rsid w:val="00C5602B"/>
    <w:rsid w:val="00C62048"/>
    <w:rsid w:val="00C6364C"/>
    <w:rsid w:val="00C641B3"/>
    <w:rsid w:val="00C65D8B"/>
    <w:rsid w:val="00C72656"/>
    <w:rsid w:val="00C74094"/>
    <w:rsid w:val="00C744B4"/>
    <w:rsid w:val="00C74BD8"/>
    <w:rsid w:val="00C81B85"/>
    <w:rsid w:val="00C85DF5"/>
    <w:rsid w:val="00C869B4"/>
    <w:rsid w:val="00C87C73"/>
    <w:rsid w:val="00C939E5"/>
    <w:rsid w:val="00C944CB"/>
    <w:rsid w:val="00C94C2F"/>
    <w:rsid w:val="00CA1B9A"/>
    <w:rsid w:val="00CA2285"/>
    <w:rsid w:val="00CA2610"/>
    <w:rsid w:val="00CA51C4"/>
    <w:rsid w:val="00CA579A"/>
    <w:rsid w:val="00CA5EA9"/>
    <w:rsid w:val="00CB4951"/>
    <w:rsid w:val="00CB53FB"/>
    <w:rsid w:val="00CC00C5"/>
    <w:rsid w:val="00CC0E7E"/>
    <w:rsid w:val="00CC5634"/>
    <w:rsid w:val="00CC5714"/>
    <w:rsid w:val="00CC627C"/>
    <w:rsid w:val="00CC7E54"/>
    <w:rsid w:val="00CD4AB3"/>
    <w:rsid w:val="00CD5511"/>
    <w:rsid w:val="00CD6C24"/>
    <w:rsid w:val="00CE0BBD"/>
    <w:rsid w:val="00CE57B1"/>
    <w:rsid w:val="00CE5BED"/>
    <w:rsid w:val="00CE6A99"/>
    <w:rsid w:val="00CE77F2"/>
    <w:rsid w:val="00CF0CAA"/>
    <w:rsid w:val="00CF1BF9"/>
    <w:rsid w:val="00CF1D6E"/>
    <w:rsid w:val="00CF61C4"/>
    <w:rsid w:val="00D00B55"/>
    <w:rsid w:val="00D018CA"/>
    <w:rsid w:val="00D04C8E"/>
    <w:rsid w:val="00D0694D"/>
    <w:rsid w:val="00D10748"/>
    <w:rsid w:val="00D10B53"/>
    <w:rsid w:val="00D15A1E"/>
    <w:rsid w:val="00D20316"/>
    <w:rsid w:val="00D2296D"/>
    <w:rsid w:val="00D23A26"/>
    <w:rsid w:val="00D2640F"/>
    <w:rsid w:val="00D26BF5"/>
    <w:rsid w:val="00D2754A"/>
    <w:rsid w:val="00D32EB0"/>
    <w:rsid w:val="00D40054"/>
    <w:rsid w:val="00D427F2"/>
    <w:rsid w:val="00D4586B"/>
    <w:rsid w:val="00D545DB"/>
    <w:rsid w:val="00D558B1"/>
    <w:rsid w:val="00D62937"/>
    <w:rsid w:val="00D65835"/>
    <w:rsid w:val="00D65B06"/>
    <w:rsid w:val="00D66F8B"/>
    <w:rsid w:val="00D7117C"/>
    <w:rsid w:val="00D74EF7"/>
    <w:rsid w:val="00D75966"/>
    <w:rsid w:val="00D82EFA"/>
    <w:rsid w:val="00D86393"/>
    <w:rsid w:val="00D9323F"/>
    <w:rsid w:val="00DA29DF"/>
    <w:rsid w:val="00DA358E"/>
    <w:rsid w:val="00DA3EB2"/>
    <w:rsid w:val="00DA4098"/>
    <w:rsid w:val="00DA446F"/>
    <w:rsid w:val="00DB00A4"/>
    <w:rsid w:val="00DB262D"/>
    <w:rsid w:val="00DB2BA5"/>
    <w:rsid w:val="00DB52F7"/>
    <w:rsid w:val="00DB64FC"/>
    <w:rsid w:val="00DB7F55"/>
    <w:rsid w:val="00DC2494"/>
    <w:rsid w:val="00DC2A17"/>
    <w:rsid w:val="00DD1FA5"/>
    <w:rsid w:val="00DD228F"/>
    <w:rsid w:val="00DD5406"/>
    <w:rsid w:val="00DE4B6D"/>
    <w:rsid w:val="00DF0643"/>
    <w:rsid w:val="00DF3FD6"/>
    <w:rsid w:val="00DF6949"/>
    <w:rsid w:val="00DF76DC"/>
    <w:rsid w:val="00E0134A"/>
    <w:rsid w:val="00E018EC"/>
    <w:rsid w:val="00E01EB4"/>
    <w:rsid w:val="00E023CE"/>
    <w:rsid w:val="00E04179"/>
    <w:rsid w:val="00E07B64"/>
    <w:rsid w:val="00E10193"/>
    <w:rsid w:val="00E140C6"/>
    <w:rsid w:val="00E15345"/>
    <w:rsid w:val="00E1657A"/>
    <w:rsid w:val="00E201E2"/>
    <w:rsid w:val="00E20797"/>
    <w:rsid w:val="00E227E5"/>
    <w:rsid w:val="00E249E6"/>
    <w:rsid w:val="00E26427"/>
    <w:rsid w:val="00E26A4C"/>
    <w:rsid w:val="00E35CEF"/>
    <w:rsid w:val="00E379D5"/>
    <w:rsid w:val="00E42D78"/>
    <w:rsid w:val="00E434F0"/>
    <w:rsid w:val="00E441F6"/>
    <w:rsid w:val="00E464F0"/>
    <w:rsid w:val="00E50400"/>
    <w:rsid w:val="00E511BF"/>
    <w:rsid w:val="00E5440B"/>
    <w:rsid w:val="00E55C26"/>
    <w:rsid w:val="00E6225A"/>
    <w:rsid w:val="00E62C8B"/>
    <w:rsid w:val="00E702A5"/>
    <w:rsid w:val="00E720E0"/>
    <w:rsid w:val="00E725CF"/>
    <w:rsid w:val="00E77292"/>
    <w:rsid w:val="00E8718A"/>
    <w:rsid w:val="00E8742A"/>
    <w:rsid w:val="00E90139"/>
    <w:rsid w:val="00E94953"/>
    <w:rsid w:val="00E966FB"/>
    <w:rsid w:val="00EA242B"/>
    <w:rsid w:val="00EA66BB"/>
    <w:rsid w:val="00EB20A8"/>
    <w:rsid w:val="00EC144D"/>
    <w:rsid w:val="00EC7433"/>
    <w:rsid w:val="00ED1DEA"/>
    <w:rsid w:val="00ED76DB"/>
    <w:rsid w:val="00EE5C5D"/>
    <w:rsid w:val="00EE7768"/>
    <w:rsid w:val="00EE7F63"/>
    <w:rsid w:val="00EF1868"/>
    <w:rsid w:val="00EF37C9"/>
    <w:rsid w:val="00EF3B00"/>
    <w:rsid w:val="00EF40EA"/>
    <w:rsid w:val="00EF6377"/>
    <w:rsid w:val="00EF6A91"/>
    <w:rsid w:val="00F0277F"/>
    <w:rsid w:val="00F043E3"/>
    <w:rsid w:val="00F057EC"/>
    <w:rsid w:val="00F05A10"/>
    <w:rsid w:val="00F07182"/>
    <w:rsid w:val="00F1409B"/>
    <w:rsid w:val="00F20000"/>
    <w:rsid w:val="00F3368D"/>
    <w:rsid w:val="00F41773"/>
    <w:rsid w:val="00F4182D"/>
    <w:rsid w:val="00F42B7A"/>
    <w:rsid w:val="00F46DEE"/>
    <w:rsid w:val="00F5051D"/>
    <w:rsid w:val="00F5188B"/>
    <w:rsid w:val="00F54A90"/>
    <w:rsid w:val="00F613C0"/>
    <w:rsid w:val="00F62EB5"/>
    <w:rsid w:val="00F6338E"/>
    <w:rsid w:val="00F64FC0"/>
    <w:rsid w:val="00F71622"/>
    <w:rsid w:val="00F80208"/>
    <w:rsid w:val="00F824DD"/>
    <w:rsid w:val="00F85103"/>
    <w:rsid w:val="00F85C2A"/>
    <w:rsid w:val="00F91291"/>
    <w:rsid w:val="00F935C7"/>
    <w:rsid w:val="00F93A9C"/>
    <w:rsid w:val="00FA15F5"/>
    <w:rsid w:val="00FA3590"/>
    <w:rsid w:val="00FB5B15"/>
    <w:rsid w:val="00FC145D"/>
    <w:rsid w:val="00FC2265"/>
    <w:rsid w:val="00FC37E5"/>
    <w:rsid w:val="00FC3E69"/>
    <w:rsid w:val="00FC4DA9"/>
    <w:rsid w:val="00FC6692"/>
    <w:rsid w:val="00FC6ADC"/>
    <w:rsid w:val="00FD1A2F"/>
    <w:rsid w:val="00FE063D"/>
    <w:rsid w:val="00FE3346"/>
    <w:rsid w:val="00FE43F9"/>
    <w:rsid w:val="00FF180B"/>
    <w:rsid w:val="00FF2F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0E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720E0"/>
    <w:rPr>
      <w:rFonts w:ascii="Times New Roman" w:eastAsia="Times New Roman" w:hAnsi="Times New Roman" w:cs="Times New Roman"/>
      <w:sz w:val="24"/>
      <w:szCs w:val="24"/>
      <w:lang w:val="x-none" w:eastAsia="x-none"/>
    </w:rPr>
  </w:style>
  <w:style w:type="paragraph" w:styleId="a5">
    <w:name w:val="Normal (Web)"/>
    <w:basedOn w:val="a"/>
    <w:link w:val="a6"/>
    <w:uiPriority w:val="99"/>
    <w:unhideWhenUsed/>
    <w:rsid w:val="00287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basedOn w:val="a0"/>
    <w:link w:val="a5"/>
    <w:uiPriority w:val="99"/>
    <w:locked/>
    <w:rsid w:val="00287730"/>
    <w:rPr>
      <w:rFonts w:ascii="Times New Roman" w:eastAsia="Times New Roman" w:hAnsi="Times New Roman" w:cs="Times New Roman"/>
      <w:sz w:val="24"/>
      <w:szCs w:val="24"/>
      <w:lang w:eastAsia="ru-RU"/>
    </w:rPr>
  </w:style>
  <w:style w:type="paragraph" w:styleId="a7">
    <w:name w:val="No Spacing"/>
    <w:link w:val="a8"/>
    <w:uiPriority w:val="1"/>
    <w:qFormat/>
    <w:rsid w:val="004F4D37"/>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basedOn w:val="a0"/>
    <w:link w:val="a7"/>
    <w:uiPriority w:val="1"/>
    <w:rsid w:val="004F4D37"/>
    <w:rPr>
      <w:rFonts w:ascii="Times New Roman" w:eastAsia="Times New Roman" w:hAnsi="Times New Roman" w:cs="Times New Roman"/>
      <w:sz w:val="24"/>
      <w:szCs w:val="24"/>
      <w:lang w:eastAsia="ar-SA"/>
    </w:rPr>
  </w:style>
  <w:style w:type="table" w:styleId="a9">
    <w:name w:val="Table Grid"/>
    <w:basedOn w:val="a1"/>
    <w:uiPriority w:val="59"/>
    <w:rsid w:val="004F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4F4D37"/>
    <w:rPr>
      <w:i/>
      <w:iCs/>
    </w:rPr>
  </w:style>
  <w:style w:type="paragraph" w:styleId="ab">
    <w:name w:val="Balloon Text"/>
    <w:basedOn w:val="a"/>
    <w:link w:val="ac"/>
    <w:uiPriority w:val="99"/>
    <w:semiHidden/>
    <w:unhideWhenUsed/>
    <w:rsid w:val="00FC22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2265"/>
    <w:rPr>
      <w:rFonts w:ascii="Tahoma" w:hAnsi="Tahoma" w:cs="Tahoma"/>
      <w:sz w:val="16"/>
      <w:szCs w:val="16"/>
    </w:rPr>
  </w:style>
  <w:style w:type="character" w:customStyle="1" w:styleId="ad">
    <w:name w:val="Абзац списка Знак"/>
    <w:aliases w:val="ПАРАГРАФ Знак,Абзац списка11 Знак"/>
    <w:link w:val="ae"/>
    <w:uiPriority w:val="34"/>
    <w:locked/>
    <w:rsid w:val="006430AD"/>
    <w:rPr>
      <w:rFonts w:ascii="Calibri" w:eastAsia="Calibri" w:hAnsi="Calibri" w:cs="Calibri"/>
    </w:rPr>
  </w:style>
  <w:style w:type="paragraph" w:styleId="ae">
    <w:name w:val="List Paragraph"/>
    <w:aliases w:val="ПАРАГРАФ,Абзац списка11"/>
    <w:basedOn w:val="a"/>
    <w:link w:val="ad"/>
    <w:uiPriority w:val="34"/>
    <w:qFormat/>
    <w:rsid w:val="006430AD"/>
    <w:pPr>
      <w:spacing w:after="0" w:line="240" w:lineRule="auto"/>
      <w:ind w:left="720"/>
    </w:pPr>
    <w:rPr>
      <w:rFonts w:ascii="Calibri" w:eastAsia="Calibri" w:hAnsi="Calibri" w:cs="Calibri"/>
    </w:rPr>
  </w:style>
  <w:style w:type="character" w:styleId="af">
    <w:name w:val="Hyperlink"/>
    <w:basedOn w:val="a0"/>
    <w:semiHidden/>
    <w:unhideWhenUsed/>
    <w:rsid w:val="006430A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720E0"/>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4">
    <w:name w:val="Верхний колонтитул Знак"/>
    <w:basedOn w:val="a0"/>
    <w:link w:val="a3"/>
    <w:uiPriority w:val="99"/>
    <w:rsid w:val="00E720E0"/>
    <w:rPr>
      <w:rFonts w:ascii="Times New Roman" w:eastAsia="Times New Roman" w:hAnsi="Times New Roman" w:cs="Times New Roman"/>
      <w:sz w:val="24"/>
      <w:szCs w:val="24"/>
      <w:lang w:val="x-none" w:eastAsia="x-none"/>
    </w:rPr>
  </w:style>
  <w:style w:type="paragraph" w:styleId="a5">
    <w:name w:val="Normal (Web)"/>
    <w:basedOn w:val="a"/>
    <w:link w:val="a6"/>
    <w:uiPriority w:val="99"/>
    <w:unhideWhenUsed/>
    <w:rsid w:val="002877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basedOn w:val="a0"/>
    <w:link w:val="a5"/>
    <w:uiPriority w:val="99"/>
    <w:locked/>
    <w:rsid w:val="00287730"/>
    <w:rPr>
      <w:rFonts w:ascii="Times New Roman" w:eastAsia="Times New Roman" w:hAnsi="Times New Roman" w:cs="Times New Roman"/>
      <w:sz w:val="24"/>
      <w:szCs w:val="24"/>
      <w:lang w:eastAsia="ru-RU"/>
    </w:rPr>
  </w:style>
  <w:style w:type="paragraph" w:styleId="a7">
    <w:name w:val="No Spacing"/>
    <w:link w:val="a8"/>
    <w:uiPriority w:val="1"/>
    <w:qFormat/>
    <w:rsid w:val="004F4D37"/>
    <w:pPr>
      <w:suppressAutoHyphens/>
      <w:spacing w:after="0" w:line="240" w:lineRule="auto"/>
    </w:pPr>
    <w:rPr>
      <w:rFonts w:ascii="Times New Roman" w:eastAsia="Times New Roman" w:hAnsi="Times New Roman" w:cs="Times New Roman"/>
      <w:sz w:val="24"/>
      <w:szCs w:val="24"/>
      <w:lang w:eastAsia="ar-SA"/>
    </w:rPr>
  </w:style>
  <w:style w:type="character" w:customStyle="1" w:styleId="a8">
    <w:name w:val="Без интервала Знак"/>
    <w:basedOn w:val="a0"/>
    <w:link w:val="a7"/>
    <w:uiPriority w:val="1"/>
    <w:rsid w:val="004F4D37"/>
    <w:rPr>
      <w:rFonts w:ascii="Times New Roman" w:eastAsia="Times New Roman" w:hAnsi="Times New Roman" w:cs="Times New Roman"/>
      <w:sz w:val="24"/>
      <w:szCs w:val="24"/>
      <w:lang w:eastAsia="ar-SA"/>
    </w:rPr>
  </w:style>
  <w:style w:type="table" w:styleId="a9">
    <w:name w:val="Table Grid"/>
    <w:basedOn w:val="a1"/>
    <w:uiPriority w:val="59"/>
    <w:rsid w:val="004F4D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Emphasis"/>
    <w:basedOn w:val="a0"/>
    <w:uiPriority w:val="20"/>
    <w:qFormat/>
    <w:rsid w:val="004F4D37"/>
    <w:rPr>
      <w:i/>
      <w:iCs/>
    </w:rPr>
  </w:style>
  <w:style w:type="paragraph" w:styleId="ab">
    <w:name w:val="Balloon Text"/>
    <w:basedOn w:val="a"/>
    <w:link w:val="ac"/>
    <w:uiPriority w:val="99"/>
    <w:semiHidden/>
    <w:unhideWhenUsed/>
    <w:rsid w:val="00FC226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C2265"/>
    <w:rPr>
      <w:rFonts w:ascii="Tahoma" w:hAnsi="Tahoma" w:cs="Tahoma"/>
      <w:sz w:val="16"/>
      <w:szCs w:val="16"/>
    </w:rPr>
  </w:style>
  <w:style w:type="character" w:customStyle="1" w:styleId="ad">
    <w:name w:val="Абзац списка Знак"/>
    <w:aliases w:val="ПАРАГРАФ Знак,Абзац списка11 Знак"/>
    <w:link w:val="ae"/>
    <w:uiPriority w:val="34"/>
    <w:locked/>
    <w:rsid w:val="006430AD"/>
    <w:rPr>
      <w:rFonts w:ascii="Calibri" w:eastAsia="Calibri" w:hAnsi="Calibri" w:cs="Calibri"/>
    </w:rPr>
  </w:style>
  <w:style w:type="paragraph" w:styleId="ae">
    <w:name w:val="List Paragraph"/>
    <w:aliases w:val="ПАРАГРАФ,Абзац списка11"/>
    <w:basedOn w:val="a"/>
    <w:link w:val="ad"/>
    <w:uiPriority w:val="34"/>
    <w:qFormat/>
    <w:rsid w:val="006430AD"/>
    <w:pPr>
      <w:spacing w:after="0" w:line="240" w:lineRule="auto"/>
      <w:ind w:left="720"/>
    </w:pPr>
    <w:rPr>
      <w:rFonts w:ascii="Calibri" w:eastAsia="Calibri" w:hAnsi="Calibri" w:cs="Calibri"/>
    </w:rPr>
  </w:style>
  <w:style w:type="character" w:styleId="af">
    <w:name w:val="Hyperlink"/>
    <w:basedOn w:val="a0"/>
    <w:semiHidden/>
    <w:unhideWhenUsed/>
    <w:rsid w:val="006430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338987">
      <w:bodyDiv w:val="1"/>
      <w:marLeft w:val="0"/>
      <w:marRight w:val="0"/>
      <w:marTop w:val="0"/>
      <w:marBottom w:val="0"/>
      <w:divBdr>
        <w:top w:val="none" w:sz="0" w:space="0" w:color="auto"/>
        <w:left w:val="none" w:sz="0" w:space="0" w:color="auto"/>
        <w:bottom w:val="none" w:sz="0" w:space="0" w:color="auto"/>
        <w:right w:val="none" w:sz="0" w:space="0" w:color="auto"/>
      </w:divBdr>
    </w:div>
    <w:div w:id="544098634">
      <w:bodyDiv w:val="1"/>
      <w:marLeft w:val="0"/>
      <w:marRight w:val="0"/>
      <w:marTop w:val="0"/>
      <w:marBottom w:val="0"/>
      <w:divBdr>
        <w:top w:val="none" w:sz="0" w:space="0" w:color="auto"/>
        <w:left w:val="none" w:sz="0" w:space="0" w:color="auto"/>
        <w:bottom w:val="none" w:sz="0" w:space="0" w:color="auto"/>
        <w:right w:val="none" w:sz="0" w:space="0" w:color="auto"/>
      </w:divBdr>
    </w:div>
    <w:div w:id="922295637">
      <w:bodyDiv w:val="1"/>
      <w:marLeft w:val="0"/>
      <w:marRight w:val="0"/>
      <w:marTop w:val="0"/>
      <w:marBottom w:val="0"/>
      <w:divBdr>
        <w:top w:val="none" w:sz="0" w:space="0" w:color="auto"/>
        <w:left w:val="none" w:sz="0" w:space="0" w:color="auto"/>
        <w:bottom w:val="none" w:sz="0" w:space="0" w:color="auto"/>
        <w:right w:val="none" w:sz="0" w:space="0" w:color="auto"/>
      </w:divBdr>
    </w:div>
    <w:div w:id="2080208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l-obr.ru/sites/default/files/users/user19/metodicheskie_rekomendacii_po_profilaktike_suicidov_sredi_nesovershennoletnih.pdf" TargetMode="External"/><Relationship Id="rId13" Type="http://schemas.openxmlformats.org/officeDocument/2006/relationships/hyperlink" Target="http://bel-obr.ru/sites/default/files/users/user19/kratkaya_instrukciya.docx"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l-obr.ru/sites/default/files/users/user19/kratkaya_instrukciya.docx"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vk.com/public2006426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el-obr.ru/sites/default/files/users/user19/metodichesike_rekomendacii_-_profilaktika_autoagressivnogo_povedeniya_v_oo_0.pdf" TargetMode="External"/><Relationship Id="rId5" Type="http://schemas.openxmlformats.org/officeDocument/2006/relationships/webSettings" Target="webSettings.xml"/><Relationship Id="rId15" Type="http://schemas.openxmlformats.org/officeDocument/2006/relationships/hyperlink" Target="http://bel-obr.ru/sites/default/files/users/user19/pamyatka_dlya_roditeley.doc" TargetMode="External"/><Relationship Id="rId10" Type="http://schemas.openxmlformats.org/officeDocument/2006/relationships/hyperlink" Target="http://bel-obr.ru/sites/default/files/users/user19/metodichesike_rekomendacii_-_profilaktika_autoagressivnogo_povedeniya_v_oo_0.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bel-obr.ru/sites/default/files/users/user19/dlya_raboty.pdf" TargetMode="External"/><Relationship Id="rId14" Type="http://schemas.openxmlformats.org/officeDocument/2006/relationships/hyperlink" Target="http://bel-obr.ru/sites/default/files/users/user19/rekomendacii_roditelyam.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1</Pages>
  <Words>11226</Words>
  <Characters>63993</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2022-01-25T10:39:00Z</cp:lastPrinted>
  <dcterms:created xsi:type="dcterms:W3CDTF">2021-01-22T05:39:00Z</dcterms:created>
  <dcterms:modified xsi:type="dcterms:W3CDTF">2022-02-01T04:44:00Z</dcterms:modified>
</cp:coreProperties>
</file>